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59D" w:rsidRPr="00FE6AF3" w:rsidRDefault="007C4C87" w:rsidP="0008559D">
      <w:pPr>
        <w:tabs>
          <w:tab w:val="left" w:pos="1134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FE6AF3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7476D8" wp14:editId="76FFF590">
                <wp:simplePos x="0" y="0"/>
                <wp:positionH relativeFrom="column">
                  <wp:posOffset>95250</wp:posOffset>
                </wp:positionH>
                <wp:positionV relativeFrom="paragraph">
                  <wp:posOffset>-946785</wp:posOffset>
                </wp:positionV>
                <wp:extent cx="6457950" cy="990600"/>
                <wp:effectExtent l="0" t="0" r="19050" b="19050"/>
                <wp:wrapNone/>
                <wp:docPr id="544" name="สี่เหลี่ยมผืนผ้า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A61B334" id="สี่เหลี่ยมผืนผ้า 544" o:spid="_x0000_s1026" style="position:absolute;margin-left:7.5pt;margin-top:-74.55pt;width:508.5pt;height:7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" fillcolor="white [3212]" strokecolor="white [3212]" strokeweight="2pt"/>
            </w:pict>
          </mc:Fallback>
        </mc:AlternateContent>
      </w:r>
      <w:r w:rsidR="0030155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:rsidR="0008559D" w:rsidRPr="00FE6AF3" w:rsidRDefault="0008559D" w:rsidP="0008559D">
      <w:pPr>
        <w:tabs>
          <w:tab w:val="left" w:pos="1134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08559D">
      <w:pPr>
        <w:tabs>
          <w:tab w:val="left" w:pos="1134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08559D">
      <w:pPr>
        <w:tabs>
          <w:tab w:val="left" w:pos="1134"/>
        </w:tabs>
        <w:rPr>
          <w:rFonts w:ascii="TH SarabunPSK" w:hAnsi="TH SarabunPSK" w:cs="TH SarabunPSK"/>
          <w:b/>
          <w:bCs/>
          <w:sz w:val="52"/>
          <w:szCs w:val="52"/>
        </w:rPr>
      </w:pPr>
      <w:r w:rsidRPr="00FE6AF3">
        <w:rPr>
          <w:rFonts w:ascii="TH SarabunPSK" w:hAnsi="TH SarabunPSK" w:cs="TH SarabunPSK"/>
          <w:b/>
          <w:bCs/>
          <w:sz w:val="52"/>
          <w:szCs w:val="52"/>
          <w:cs/>
        </w:rPr>
        <w:tab/>
      </w:r>
      <w:r w:rsidR="00AB0A09" w:rsidRPr="00FE6AF3">
        <w:rPr>
          <w:rFonts w:ascii="TH SarabunPSK" w:hAnsi="TH SarabunPSK" w:cs="TH SarabunPSK"/>
          <w:b/>
          <w:bCs/>
          <w:sz w:val="52"/>
          <w:szCs w:val="52"/>
          <w:cs/>
        </w:rPr>
        <w:t>แผนยุทธศาสตร์</w:t>
      </w:r>
      <w:r w:rsidRPr="00FE6AF3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r w:rsidR="00414BBC">
        <w:rPr>
          <w:rFonts w:ascii="TH SarabunPSK" w:hAnsi="TH SarabunPSK" w:cs="TH SarabunPSK"/>
          <w:b/>
          <w:bCs/>
          <w:sz w:val="52"/>
          <w:szCs w:val="52"/>
        </w:rPr>
        <w:t>2564-2568</w:t>
      </w:r>
    </w:p>
    <w:p w:rsidR="0008559D" w:rsidRPr="00FE6AF3" w:rsidRDefault="0008559D" w:rsidP="0008559D">
      <w:pPr>
        <w:tabs>
          <w:tab w:val="left" w:pos="1134"/>
        </w:tabs>
        <w:rPr>
          <w:rFonts w:ascii="TH SarabunPSK" w:hAnsi="TH SarabunPSK" w:cs="TH SarabunPSK"/>
          <w:b/>
          <w:bCs/>
          <w:sz w:val="52"/>
          <w:szCs w:val="52"/>
        </w:rPr>
      </w:pPr>
      <w:r w:rsidRPr="00FE6AF3">
        <w:rPr>
          <w:rFonts w:ascii="TH SarabunPSK" w:hAnsi="TH SarabunPSK" w:cs="TH SarabunPSK"/>
          <w:b/>
          <w:bCs/>
          <w:sz w:val="52"/>
          <w:szCs w:val="52"/>
          <w:cs/>
        </w:rPr>
        <w:tab/>
        <w:t>สถาบันวิจัยและพัฒนา</w:t>
      </w:r>
    </w:p>
    <w:p w:rsidR="0008559D" w:rsidRPr="00FE6AF3" w:rsidRDefault="0008559D" w:rsidP="0008559D">
      <w:pPr>
        <w:tabs>
          <w:tab w:val="left" w:pos="1134"/>
        </w:tabs>
        <w:rPr>
          <w:rFonts w:ascii="TH SarabunPSK" w:hAnsi="TH SarabunPSK" w:cs="TH SarabunPSK"/>
          <w:b/>
          <w:bCs/>
          <w:sz w:val="52"/>
          <w:szCs w:val="52"/>
        </w:rPr>
      </w:pPr>
      <w:r w:rsidRPr="00FE6AF3">
        <w:rPr>
          <w:rFonts w:ascii="TH SarabunPSK" w:hAnsi="TH SarabunPSK" w:cs="TH SarabunPSK"/>
          <w:b/>
          <w:bCs/>
          <w:sz w:val="52"/>
          <w:szCs w:val="52"/>
          <w:cs/>
        </w:rPr>
        <w:tab/>
        <w:t>มหาวิทยาลัยราช</w:t>
      </w:r>
      <w:proofErr w:type="spellStart"/>
      <w:r w:rsidRPr="00FE6AF3">
        <w:rPr>
          <w:rFonts w:ascii="TH SarabunPSK" w:hAnsi="TH SarabunPSK" w:cs="TH SarabunPSK"/>
          <w:b/>
          <w:bCs/>
          <w:sz w:val="52"/>
          <w:szCs w:val="52"/>
          <w:cs/>
        </w:rPr>
        <w:t>ภัฏ</w:t>
      </w:r>
      <w:proofErr w:type="spellEnd"/>
      <w:r w:rsidRPr="00FE6AF3">
        <w:rPr>
          <w:rFonts w:ascii="TH SarabunPSK" w:hAnsi="TH SarabunPSK" w:cs="TH SarabunPSK"/>
          <w:b/>
          <w:bCs/>
          <w:sz w:val="52"/>
          <w:szCs w:val="52"/>
          <w:cs/>
        </w:rPr>
        <w:t>บ้านสมเด็จเจ้าพระยา</w:t>
      </w: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A06F8" w:rsidRPr="00FE6AF3" w:rsidRDefault="005A06F8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Pr="00FE6AF3" w:rsidRDefault="0008559D" w:rsidP="0099158A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559D" w:rsidRDefault="0008559D" w:rsidP="00DE24B1">
      <w:pPr>
        <w:tabs>
          <w:tab w:val="left" w:pos="1134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E02E1C" w:rsidRDefault="00E02E1C" w:rsidP="002D59E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2E1C" w:rsidRDefault="00E02E1C" w:rsidP="002D59E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2E1C" w:rsidRDefault="00E02E1C" w:rsidP="002D59E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2E1C" w:rsidRDefault="00E02E1C" w:rsidP="002D59E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2E1C" w:rsidRDefault="00E02E1C" w:rsidP="002D59E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E56E6" w:rsidRPr="00FE6AF3" w:rsidRDefault="0099158A" w:rsidP="002D59E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E6AF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CE56E6" w:rsidRPr="00FE6AF3" w:rsidRDefault="00CE56E6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9158A" w:rsidRPr="00FE6AF3" w:rsidRDefault="0099158A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97FE7" w:rsidRPr="00FE6AF3" w:rsidRDefault="00CE56E6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E6AF3">
        <w:rPr>
          <w:rFonts w:ascii="TH SarabunPSK" w:hAnsi="TH SarabunPSK" w:cs="TH SarabunPSK"/>
          <w:sz w:val="32"/>
          <w:szCs w:val="32"/>
          <w:cs/>
        </w:rPr>
        <w:tab/>
      </w:r>
      <w:r w:rsidR="00392062" w:rsidRPr="00FE6AF3">
        <w:rPr>
          <w:rFonts w:ascii="TH SarabunPSK" w:hAnsi="TH SarabunPSK" w:cs="TH SarabunPSK"/>
          <w:sz w:val="32"/>
          <w:szCs w:val="32"/>
          <w:cs/>
        </w:rPr>
        <w:t>ในการกำหนดทิศทาง</w:t>
      </w:r>
      <w:r w:rsidR="00357821" w:rsidRPr="00FE6AF3">
        <w:rPr>
          <w:rFonts w:ascii="TH SarabunPSK" w:hAnsi="TH SarabunPSK" w:cs="TH SarabunPSK"/>
          <w:sz w:val="32"/>
          <w:szCs w:val="32"/>
          <w:cs/>
        </w:rPr>
        <w:t>ใน</w:t>
      </w:r>
      <w:r w:rsidRPr="00FE6AF3">
        <w:rPr>
          <w:rFonts w:ascii="TH SarabunPSK" w:hAnsi="TH SarabunPSK" w:cs="TH SarabunPSK"/>
          <w:sz w:val="32"/>
          <w:szCs w:val="32"/>
          <w:cs/>
        </w:rPr>
        <w:t>การ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 xml:space="preserve">ดำเนินงานของหน่วยงานใดๆ </w:t>
      </w:r>
      <w:r w:rsidR="00392062" w:rsidRPr="00FE6AF3">
        <w:rPr>
          <w:rFonts w:ascii="TH SarabunPSK" w:hAnsi="TH SarabunPSK" w:cs="TH SarabunPSK"/>
          <w:sz w:val="32"/>
          <w:szCs w:val="32"/>
          <w:cs/>
        </w:rPr>
        <w:t>นั้นต้อง</w:t>
      </w:r>
      <w:r w:rsidR="00885CDC" w:rsidRPr="00FE6AF3">
        <w:rPr>
          <w:rFonts w:ascii="TH SarabunPSK" w:hAnsi="TH SarabunPSK" w:cs="TH SarabunPSK"/>
          <w:sz w:val="32"/>
          <w:szCs w:val="32"/>
          <w:cs/>
        </w:rPr>
        <w:t>ให้ความสำคัญกับ</w:t>
      </w:r>
      <w:r w:rsidR="00A7053A" w:rsidRPr="00FE6AF3">
        <w:rPr>
          <w:rFonts w:ascii="TH SarabunPSK" w:hAnsi="TH SarabunPSK" w:cs="TH SarabunPSK"/>
          <w:sz w:val="32"/>
          <w:szCs w:val="32"/>
          <w:cs/>
        </w:rPr>
        <w:t>สภาพความ</w:t>
      </w:r>
      <w:r w:rsidRPr="00FE6AF3">
        <w:rPr>
          <w:rFonts w:ascii="TH SarabunPSK" w:hAnsi="TH SarabunPSK" w:cs="TH SarabunPSK"/>
          <w:sz w:val="32"/>
          <w:szCs w:val="32"/>
          <w:cs/>
        </w:rPr>
        <w:t>เปลี่ยนแปลงที่</w:t>
      </w:r>
      <w:r w:rsidR="00357821" w:rsidRPr="00FE6AF3">
        <w:rPr>
          <w:rFonts w:ascii="TH SarabunPSK" w:hAnsi="TH SarabunPSK" w:cs="TH SarabunPSK"/>
          <w:sz w:val="32"/>
          <w:szCs w:val="32"/>
          <w:cs/>
        </w:rPr>
        <w:t>เกิดขึ้น</w:t>
      </w:r>
      <w:r w:rsidRPr="00FE6AF3">
        <w:rPr>
          <w:rFonts w:ascii="TH SarabunPSK" w:hAnsi="TH SarabunPSK" w:cs="TH SarabunPSK"/>
          <w:sz w:val="32"/>
          <w:szCs w:val="32"/>
          <w:cs/>
        </w:rPr>
        <w:t>อย่างรวดเร็ว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 xml:space="preserve">  สถาบันวิจัยและพัฒนา</w:t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>เป็นหน่วยงานในโครงสร้างการบริหารงานของมหาวิทยาลัยราช</w:t>
      </w:r>
      <w:proofErr w:type="spellStart"/>
      <w:r w:rsidR="009975EF" w:rsidRPr="00FE6AF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9975EF" w:rsidRPr="00FE6AF3">
        <w:rPr>
          <w:rFonts w:ascii="TH SarabunPSK" w:hAnsi="TH SarabunPSK" w:cs="TH SarabunPSK"/>
          <w:sz w:val="32"/>
          <w:szCs w:val="32"/>
          <w:cs/>
        </w:rPr>
        <w:t>บ้านสมเด็จเจ้าพระยา โดยมีภารกิจหลักคือสนับสนุนแ</w:t>
      </w:r>
      <w:r w:rsidR="007D53C3" w:rsidRPr="00FE6AF3">
        <w:rPr>
          <w:rFonts w:ascii="TH SarabunPSK" w:hAnsi="TH SarabunPSK" w:cs="TH SarabunPSK"/>
          <w:sz w:val="32"/>
          <w:szCs w:val="32"/>
          <w:cs/>
        </w:rPr>
        <w:t xml:space="preserve">ละส่งเสริมคณาจารย์ บุคลากร 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>และนักศึกษาภายในมหาวิทยาลัยผลิตงานวิจัยที่ดีและมีคุณภาพ เพื่อให้เกิดการดำเนินงานอย่างมีประสิทธิภาพและประสิทธิผล สถาบันวิจัยและพัฒนาจึง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>ได้ดำเนินการจัดทำ</w:t>
      </w:r>
      <w:r w:rsidR="00AB0A09"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414BBC">
        <w:rPr>
          <w:rFonts w:ascii="TH SarabunPSK" w:hAnsi="TH SarabunPSK" w:cs="TH SarabunPSK"/>
          <w:sz w:val="32"/>
          <w:szCs w:val="32"/>
          <w:cs/>
        </w:rPr>
        <w:t>2564-2568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เพื่อกำหนดทิศทางการดำเนินการพัฒนาอันนำไปสู่การบริหารจัดการ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>สถาบันวิจัยและพัฒนา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ในช่วง </w:t>
      </w:r>
      <w:r w:rsidR="00505972" w:rsidRPr="00FE6AF3">
        <w:rPr>
          <w:rFonts w:ascii="TH SarabunPSK" w:hAnsi="TH SarabunPSK" w:cs="TH SarabunPSK"/>
          <w:sz w:val="32"/>
          <w:szCs w:val="32"/>
          <w:cs/>
        </w:rPr>
        <w:t>5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ปี โดย</w:t>
      </w:r>
      <w:r w:rsidR="00AB0A09"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>ที่ได้จัดทำ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>โดย</w:t>
      </w:r>
      <w:r w:rsidR="0052411C" w:rsidRPr="00FE6AF3">
        <w:rPr>
          <w:rFonts w:ascii="TH SarabunPSK" w:hAnsi="TH SarabunPSK" w:cs="TH SarabunPSK"/>
          <w:sz w:val="32"/>
          <w:szCs w:val="32"/>
          <w:cs/>
        </w:rPr>
        <w:t>ใช้กรอบนโยบาย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>และ</w:t>
      </w:r>
      <w:r w:rsidR="00AB0A09"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="0052411C" w:rsidRPr="00FE6AF3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  <w:r w:rsidR="009975EF" w:rsidRPr="00FE6AF3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มุ่งดำเนินงานสนองนโยบายและเป้าหมายของการพัฒนาประเทศ โดยให้ความสำคัญกับความเชื่อมโยง และความสอดคล้องกับแผนพัฒนาเศรษฐกิจและสังคมแห่งชาติ ฉบับที่ </w:t>
      </w:r>
      <w:r w:rsidR="00071A7C" w:rsidRPr="00FE6AF3">
        <w:rPr>
          <w:rFonts w:ascii="TH SarabunPSK" w:hAnsi="TH SarabunPSK" w:cs="TH SarabunPSK"/>
          <w:sz w:val="32"/>
          <w:szCs w:val="32"/>
          <w:cs/>
        </w:rPr>
        <w:t>1</w:t>
      </w:r>
      <w:r w:rsidR="00071A7C" w:rsidRPr="00FE6AF3">
        <w:rPr>
          <w:rFonts w:ascii="TH SarabunPSK" w:hAnsi="TH SarabunPSK" w:cs="TH SarabunPSK"/>
          <w:sz w:val="32"/>
          <w:szCs w:val="32"/>
        </w:rPr>
        <w:t>2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71A7C" w:rsidRPr="00FE6AF3">
        <w:rPr>
          <w:rFonts w:ascii="TH SarabunPSK" w:hAnsi="TH SarabunPSK" w:cs="TH SarabunPSK"/>
          <w:sz w:val="32"/>
          <w:szCs w:val="32"/>
          <w:cs/>
        </w:rPr>
        <w:t>พ.ศ.25</w:t>
      </w:r>
      <w:r w:rsidR="00071A7C" w:rsidRPr="00FE6AF3">
        <w:rPr>
          <w:rFonts w:ascii="TH SarabunPSK" w:hAnsi="TH SarabunPSK" w:cs="TH SarabunPSK"/>
          <w:sz w:val="32"/>
          <w:szCs w:val="32"/>
        </w:rPr>
        <w:t>60</w:t>
      </w:r>
      <w:r w:rsidR="00071A7C" w:rsidRPr="00FE6AF3">
        <w:rPr>
          <w:rFonts w:ascii="TH SarabunPSK" w:hAnsi="TH SarabunPSK" w:cs="TH SarabunPSK"/>
          <w:sz w:val="32"/>
          <w:szCs w:val="32"/>
          <w:cs/>
        </w:rPr>
        <w:t>-25</w:t>
      </w:r>
      <w:r w:rsidR="00071A7C" w:rsidRPr="00FE6AF3">
        <w:rPr>
          <w:rFonts w:ascii="TH SarabunPSK" w:hAnsi="TH SarabunPSK" w:cs="TH SarabunPSK"/>
          <w:sz w:val="32"/>
          <w:szCs w:val="32"/>
        </w:rPr>
        <w:t>64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>) กรอบแนวคิดของยุทธศาสตร์การปฏิรูปอุดมศึกษารอบสอง (พ.ศ.</w:t>
      </w:r>
      <w:r w:rsidR="00505972" w:rsidRPr="00FE6AF3">
        <w:rPr>
          <w:rFonts w:ascii="TH SarabunPSK" w:hAnsi="TH SarabunPSK" w:cs="TH SarabunPSK"/>
          <w:sz w:val="32"/>
          <w:szCs w:val="32"/>
          <w:cs/>
        </w:rPr>
        <w:t>2552-2561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) กรอบแผนอุดมศึกษาระยะยาว </w:t>
      </w:r>
      <w:r w:rsidR="00505972" w:rsidRPr="00FE6AF3">
        <w:rPr>
          <w:rFonts w:ascii="TH SarabunPSK" w:hAnsi="TH SarabunPSK" w:cs="TH SarabunPSK"/>
          <w:sz w:val="32"/>
          <w:szCs w:val="32"/>
          <w:cs/>
        </w:rPr>
        <w:t xml:space="preserve">15 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ปี ฉบับที่ </w:t>
      </w:r>
      <w:r w:rsidR="00505972" w:rsidRPr="00FE6AF3">
        <w:rPr>
          <w:rFonts w:ascii="TH SarabunPSK" w:hAnsi="TH SarabunPSK" w:cs="TH SarabunPSK"/>
          <w:sz w:val="32"/>
          <w:szCs w:val="32"/>
          <w:cs/>
        </w:rPr>
        <w:t>2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="00505972" w:rsidRPr="00FE6AF3">
        <w:rPr>
          <w:rFonts w:ascii="TH SarabunPSK" w:hAnsi="TH SarabunPSK" w:cs="TH SarabunPSK"/>
          <w:sz w:val="32"/>
          <w:szCs w:val="32"/>
          <w:cs/>
        </w:rPr>
        <w:t>2551-2565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D53C3" w:rsidRPr="00FE6A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แผนยุทธศาสตร์การพัฒนามหาวิทยาลัยระยะ </w:t>
      </w:r>
      <w:r w:rsidR="00505972" w:rsidRPr="00FE6AF3">
        <w:rPr>
          <w:rFonts w:ascii="TH SarabunPSK" w:hAnsi="TH SarabunPSK" w:cs="TH SarabunPSK"/>
          <w:sz w:val="32"/>
          <w:szCs w:val="32"/>
          <w:cs/>
        </w:rPr>
        <w:t>15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="00505972" w:rsidRPr="00FE6AF3">
        <w:rPr>
          <w:rFonts w:ascii="TH SarabunPSK" w:hAnsi="TH SarabunPSK" w:cs="TH SarabunPSK"/>
          <w:sz w:val="32"/>
          <w:szCs w:val="32"/>
          <w:cs/>
        </w:rPr>
        <w:t>พ.ศ.2552-2566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D53C3" w:rsidRPr="00FE6AF3">
        <w:rPr>
          <w:rFonts w:ascii="TH SarabunPSK" w:hAnsi="TH SarabunPSK" w:cs="TH SarabunPSK"/>
          <w:sz w:val="32"/>
          <w:szCs w:val="32"/>
          <w:cs/>
        </w:rPr>
        <w:t>และยุทธศาสตร์ใหม่ มหาวิทยาลัย</w:t>
      </w:r>
      <w:r w:rsidR="00CF728B" w:rsidRPr="00FE6AF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D53C3" w:rsidRPr="00FE6AF3">
        <w:rPr>
          <w:rFonts w:ascii="TH SarabunPSK" w:hAnsi="TH SarabunPSK" w:cs="TH SarabunPSK"/>
          <w:sz w:val="32"/>
          <w:szCs w:val="32"/>
          <w:cs/>
        </w:rPr>
        <w:t>ราช</w:t>
      </w:r>
      <w:proofErr w:type="spellStart"/>
      <w:r w:rsidR="007D53C3" w:rsidRPr="00FE6AF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7D53C3" w:rsidRPr="00FE6AF3">
        <w:rPr>
          <w:rFonts w:ascii="TH SarabunPSK" w:hAnsi="TH SarabunPSK" w:cs="TH SarabunPSK"/>
          <w:sz w:val="32"/>
          <w:szCs w:val="32"/>
          <w:cs/>
        </w:rPr>
        <w:t>เพื่อการพัฒนาท้องถิ่นตามพระบรมรา</w:t>
      </w:r>
      <w:proofErr w:type="spellStart"/>
      <w:r w:rsidR="007D53C3" w:rsidRPr="00FE6AF3">
        <w:rPr>
          <w:rFonts w:ascii="TH SarabunPSK" w:hAnsi="TH SarabunPSK" w:cs="TH SarabunPSK"/>
          <w:sz w:val="32"/>
          <w:szCs w:val="32"/>
          <w:cs/>
        </w:rPr>
        <w:t>โช</w:t>
      </w:r>
      <w:proofErr w:type="spellEnd"/>
      <w:r w:rsidR="007D53C3" w:rsidRPr="00FE6AF3">
        <w:rPr>
          <w:rFonts w:ascii="TH SarabunPSK" w:hAnsi="TH SarabunPSK" w:cs="TH SarabunPSK"/>
          <w:sz w:val="32"/>
          <w:szCs w:val="32"/>
          <w:cs/>
        </w:rPr>
        <w:t xml:space="preserve">บาย ระยะ </w:t>
      </w:r>
      <w:r w:rsidR="007D53C3" w:rsidRPr="00FE6AF3">
        <w:rPr>
          <w:rFonts w:ascii="TH SarabunPSK" w:hAnsi="TH SarabunPSK" w:cs="TH SarabunPSK"/>
          <w:sz w:val="32"/>
          <w:szCs w:val="32"/>
        </w:rPr>
        <w:t xml:space="preserve">20 </w:t>
      </w:r>
      <w:r w:rsidR="007D53C3" w:rsidRPr="00FE6AF3">
        <w:rPr>
          <w:rFonts w:ascii="TH SarabunPSK" w:hAnsi="TH SarabunPSK" w:cs="TH SarabunPSK"/>
          <w:sz w:val="32"/>
          <w:szCs w:val="32"/>
          <w:cs/>
        </w:rPr>
        <w:t xml:space="preserve">ปี (พ.ศ. </w:t>
      </w:r>
      <w:r w:rsidR="007D53C3" w:rsidRPr="00FE6AF3">
        <w:rPr>
          <w:rFonts w:ascii="TH SarabunPSK" w:hAnsi="TH SarabunPSK" w:cs="TH SarabunPSK"/>
          <w:sz w:val="32"/>
          <w:szCs w:val="32"/>
        </w:rPr>
        <w:t xml:space="preserve">2560 </w:t>
      </w:r>
      <w:r w:rsidR="007D53C3" w:rsidRPr="00FE6AF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7D53C3" w:rsidRPr="00FE6AF3">
        <w:rPr>
          <w:rFonts w:ascii="TH SarabunPSK" w:hAnsi="TH SarabunPSK" w:cs="TH SarabunPSK"/>
          <w:sz w:val="32"/>
          <w:szCs w:val="32"/>
        </w:rPr>
        <w:t>2579</w:t>
      </w:r>
      <w:r w:rsidR="007D53C3" w:rsidRPr="00FE6AF3">
        <w:rPr>
          <w:rFonts w:ascii="TH SarabunPSK" w:hAnsi="TH SarabunPSK" w:cs="TH SarabunPSK"/>
          <w:sz w:val="32"/>
          <w:szCs w:val="32"/>
          <w:cs/>
        </w:rPr>
        <w:t>)</w:t>
      </w:r>
    </w:p>
    <w:p w:rsidR="00997FE7" w:rsidRPr="00FE6AF3" w:rsidRDefault="00AB0A09" w:rsidP="00997FE7">
      <w:pPr>
        <w:tabs>
          <w:tab w:val="left" w:pos="1134"/>
        </w:tabs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="0099158A" w:rsidRPr="00FE6AF3">
        <w:rPr>
          <w:rFonts w:ascii="TH SarabunPSK" w:hAnsi="TH SarabunPSK" w:cs="TH SarabunPSK"/>
          <w:sz w:val="32"/>
          <w:szCs w:val="32"/>
          <w:cs/>
        </w:rPr>
        <w:t>สถาบันวิจัยและพัฒนา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414BBC">
        <w:rPr>
          <w:rFonts w:ascii="TH SarabunPSK" w:hAnsi="TH SarabunPSK" w:cs="TH SarabunPSK"/>
          <w:sz w:val="32"/>
          <w:szCs w:val="32"/>
          <w:cs/>
        </w:rPr>
        <w:t>2564-2568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5CDC" w:rsidRPr="00FE6AF3">
        <w:rPr>
          <w:rFonts w:ascii="TH SarabunPSK" w:hAnsi="TH SarabunPSK" w:cs="TH SarabunPSK"/>
          <w:sz w:val="32"/>
          <w:szCs w:val="32"/>
          <w:cs/>
        </w:rPr>
        <w:t>ฉบับนี้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>ได้รับ</w:t>
      </w:r>
      <w:r w:rsidR="00885CDC" w:rsidRPr="00FE6AF3">
        <w:rPr>
          <w:rFonts w:ascii="TH SarabunPSK" w:hAnsi="TH SarabunPSK" w:cs="TH SarabunPSK"/>
          <w:sz w:val="32"/>
          <w:szCs w:val="32"/>
          <w:cs/>
        </w:rPr>
        <w:t>พิจารณาและได้รับ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>การอนุมัติจาก</w:t>
      </w:r>
      <w:r w:rsidR="0099158A" w:rsidRPr="00FE6AF3">
        <w:rPr>
          <w:rFonts w:ascii="TH SarabunPSK" w:hAnsi="TH SarabunPSK" w:cs="TH SarabunPSK"/>
          <w:sz w:val="32"/>
          <w:szCs w:val="32"/>
          <w:cs/>
        </w:rPr>
        <w:t>คณะกรรมการอำนวยการและคณะกรรมการบริหารประจำสถาบันวิจัยและพัฒนา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  จึงขอขอบคุณผู้ที่เกี่ยวข้องทุกฝ่ายที่ได้</w:t>
      </w:r>
      <w:r w:rsidR="00885CDC" w:rsidRPr="00FE6AF3">
        <w:rPr>
          <w:rFonts w:ascii="TH SarabunPSK" w:hAnsi="TH SarabunPSK" w:cs="TH SarabunPSK"/>
          <w:sz w:val="32"/>
          <w:szCs w:val="32"/>
          <w:cs/>
        </w:rPr>
        <w:t>เสียสละ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>ร่วมดำเนินการให้ข้อแนะนำในการจัดทำแผนในแต่ละขั้นตอน จนทำให้แล้วเสร็จสมบูรณ์ สุดท้ายให้</w:t>
      </w:r>
      <w:r w:rsidR="0099158A" w:rsidRPr="00FE6AF3">
        <w:rPr>
          <w:rFonts w:ascii="TH SarabunPSK" w:hAnsi="TH SarabunPSK" w:cs="TH SarabunPSK"/>
          <w:sz w:val="32"/>
          <w:szCs w:val="32"/>
          <w:cs/>
        </w:rPr>
        <w:t>สถาบันวิจัยและพัฒนา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 xml:space="preserve">หวังเป็นอย่างยิ่งว่า </w:t>
      </w:r>
      <w:r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="00997FE7" w:rsidRPr="00FE6AF3">
        <w:rPr>
          <w:rFonts w:ascii="TH SarabunPSK" w:hAnsi="TH SarabunPSK" w:cs="TH SarabunPSK"/>
          <w:sz w:val="32"/>
          <w:szCs w:val="32"/>
          <w:cs/>
        </w:rPr>
        <w:t>ฉบับนี้จะเป็นประโยชน์และแนวทางการดำเนินงานให้สัมฤทธิ์ผลตามเป้าหมายอย่างมีประสิทธิภาพ</w:t>
      </w:r>
    </w:p>
    <w:p w:rsidR="00997FE7" w:rsidRPr="00FE6AF3" w:rsidRDefault="00997FE7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97FE7" w:rsidRPr="00FE6AF3" w:rsidRDefault="00997FE7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A06F8" w:rsidRPr="00FE6AF3" w:rsidRDefault="005A06F8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06CE3" w:rsidRPr="00FE6AF3" w:rsidRDefault="00A06CE3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06CE3" w:rsidRPr="00FE6AF3" w:rsidRDefault="00A06CE3" w:rsidP="00997FE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9158A" w:rsidRPr="00FE6AF3" w:rsidRDefault="0099158A" w:rsidP="0099158A">
      <w:pPr>
        <w:pStyle w:val="Default"/>
        <w:ind w:left="3600" w:firstLine="720"/>
        <w:rPr>
          <w:sz w:val="32"/>
          <w:szCs w:val="32"/>
        </w:rPr>
      </w:pPr>
      <w:r w:rsidRPr="00FE6AF3">
        <w:rPr>
          <w:sz w:val="32"/>
          <w:szCs w:val="32"/>
          <w:cs/>
        </w:rPr>
        <w:t>(รองศาสตราจารย์ ดร.</w:t>
      </w:r>
      <w:proofErr w:type="spellStart"/>
      <w:r w:rsidRPr="00FE6AF3">
        <w:rPr>
          <w:sz w:val="32"/>
          <w:szCs w:val="32"/>
          <w:cs/>
        </w:rPr>
        <w:t>พนอ</w:t>
      </w:r>
      <w:proofErr w:type="spellEnd"/>
      <w:r w:rsidRPr="00FE6AF3">
        <w:rPr>
          <w:sz w:val="32"/>
          <w:szCs w:val="32"/>
          <w:cs/>
        </w:rPr>
        <w:t xml:space="preserve">เนื่อง  สุทัศน์ ณ อยุธยา)              </w:t>
      </w:r>
    </w:p>
    <w:p w:rsidR="0099158A" w:rsidRPr="00FE6AF3" w:rsidRDefault="0099158A" w:rsidP="0099158A">
      <w:pPr>
        <w:ind w:left="43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E6AF3">
        <w:rPr>
          <w:rFonts w:ascii="TH SarabunPSK" w:hAnsi="TH SarabunPSK" w:cs="TH SarabunPSK"/>
          <w:sz w:val="32"/>
          <w:szCs w:val="32"/>
          <w:cs/>
        </w:rPr>
        <w:tab/>
        <w:t xml:space="preserve">ผู้อำนวยการสถาบันวิจัยและพัฒนา                  </w:t>
      </w:r>
    </w:p>
    <w:p w:rsidR="00C21519" w:rsidRPr="00FE6AF3" w:rsidRDefault="00A06CE3" w:rsidP="0099158A">
      <w:pPr>
        <w:ind w:left="43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ab/>
      </w:r>
      <w:r w:rsidRPr="00FE6AF3">
        <w:rPr>
          <w:rFonts w:ascii="TH SarabunPSK" w:hAnsi="TH SarabunPSK" w:cs="TH SarabunPSK"/>
          <w:sz w:val="32"/>
          <w:szCs w:val="32"/>
          <w:cs/>
        </w:rPr>
        <w:tab/>
      </w:r>
      <w:r w:rsidRPr="00FE6AF3">
        <w:rPr>
          <w:rFonts w:ascii="TH SarabunPSK" w:hAnsi="TH SarabunPSK" w:cs="TH SarabunPSK"/>
          <w:sz w:val="32"/>
          <w:szCs w:val="32"/>
          <w:cs/>
        </w:rPr>
        <w:tab/>
      </w:r>
      <w:r w:rsidRPr="00FE6AF3">
        <w:rPr>
          <w:rFonts w:ascii="TH SarabunPSK" w:hAnsi="TH SarabunPSK" w:cs="TH SarabunPSK"/>
          <w:sz w:val="32"/>
          <w:szCs w:val="32"/>
          <w:cs/>
        </w:rPr>
        <w:tab/>
      </w:r>
      <w:r w:rsidRPr="00FE6AF3">
        <w:rPr>
          <w:rFonts w:ascii="TH SarabunPSK" w:hAnsi="TH SarabunPSK" w:cs="TH SarabunPSK"/>
          <w:sz w:val="32"/>
          <w:szCs w:val="32"/>
          <w:cs/>
        </w:rPr>
        <w:tab/>
      </w:r>
      <w:r w:rsidRPr="00FE6AF3">
        <w:rPr>
          <w:rFonts w:ascii="TH SarabunPSK" w:hAnsi="TH SarabunPSK" w:cs="TH SarabunPSK"/>
          <w:sz w:val="32"/>
          <w:szCs w:val="32"/>
          <w:cs/>
        </w:rPr>
        <w:tab/>
      </w:r>
      <w:r w:rsidRPr="00FE6AF3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</w:p>
    <w:p w:rsidR="007D5CF0" w:rsidRDefault="007D5CF0">
      <w:pPr>
        <w:rPr>
          <w:rFonts w:ascii="TH SarabunPSK" w:hAnsi="TH SarabunPSK" w:cs="TH SarabunPSK"/>
          <w:sz w:val="32"/>
          <w:szCs w:val="32"/>
        </w:rPr>
      </w:pPr>
    </w:p>
    <w:p w:rsidR="009D69C9" w:rsidRDefault="009D69C9">
      <w:pPr>
        <w:rPr>
          <w:rFonts w:ascii="TH SarabunPSK" w:hAnsi="TH SarabunPSK" w:cs="TH SarabunPSK"/>
          <w:sz w:val="32"/>
          <w:szCs w:val="32"/>
        </w:rPr>
      </w:pPr>
    </w:p>
    <w:p w:rsidR="00E02E1C" w:rsidRDefault="00E02E1C" w:rsidP="00D85E40">
      <w:pPr>
        <w:pStyle w:val="a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02E1C" w:rsidRDefault="00E02E1C" w:rsidP="00D85E40">
      <w:pPr>
        <w:pStyle w:val="a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02E1C" w:rsidRDefault="00E02E1C" w:rsidP="00D85E40">
      <w:pPr>
        <w:pStyle w:val="a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02E1C" w:rsidRDefault="00E02E1C" w:rsidP="00D85E40">
      <w:pPr>
        <w:pStyle w:val="a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E02E1C" w:rsidRDefault="00E02E1C" w:rsidP="00D85E40">
      <w:pPr>
        <w:pStyle w:val="a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85E40" w:rsidRPr="00E02E1C" w:rsidRDefault="00D85E40" w:rsidP="00E02E1C">
      <w:pPr>
        <w:pStyle w:val="a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E6AF3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กรอบแนวความคิดในการจัดทำ</w:t>
      </w:r>
      <w:r w:rsidR="00AB0A09" w:rsidRPr="00FE6AF3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แผนยุทธศาสตร์</w:t>
      </w:r>
    </w:p>
    <w:p w:rsidR="00D85E40" w:rsidRPr="00FE6AF3" w:rsidRDefault="00D85E40" w:rsidP="00D85E40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การจัดทำ</w:t>
      </w:r>
      <w:r w:rsidR="00AB0A09"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สำหรับองค์กรเป็นสิ่งที่มีความสำคัญและจำเป็นอย่างยิ่งสำหรับการบริหารจัดการองค์กรสมัยใหม่เป็นกระบวนการเชิงวิเคราะห์สังเคราะห์ที่ผ่านกระบวนการจัดทำอย่างมีส่วนร่วมในการกำหนดทิศทางและแนวทางในการพัฒนาองค์กรให้บรรลุวัตถุประสงค์และเป้าหมายที่ตั้งไว้โดยจะต้องมีการวิเคราะห์สภาพแวดล้อมเพื่อให้ได้แนวทางการดำเนินงานที่สอดคล้องกับสถานการณ์และบริบทต่างๆ ที่เกี่ยวข้องที่มีการเปลี่ยนแปลงอย่างต่อเนื่องและเป็นเครื่องมือที่ใช้ในการกำหนดกรอบท</w:t>
      </w:r>
      <w:r w:rsidR="00F12664">
        <w:rPr>
          <w:rFonts w:ascii="TH SarabunPSK" w:hAnsi="TH SarabunPSK" w:cs="TH SarabunPSK"/>
          <w:color w:val="000000"/>
          <w:sz w:val="32"/>
          <w:szCs w:val="32"/>
          <w:cs/>
        </w:rPr>
        <w:t>ิศทางการดำเนินงานในการจัดทำแผนยุทธ</w:t>
      </w:r>
      <w:r w:rsidR="00F12664">
        <w:rPr>
          <w:rFonts w:ascii="TH SarabunPSK" w:hAnsi="TH SarabunPSK" w:cs="TH SarabunPSK" w:hint="cs"/>
          <w:color w:val="000000"/>
          <w:sz w:val="32"/>
          <w:szCs w:val="32"/>
          <w:cs/>
        </w:rPr>
        <w:t>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และแผนปฏิบัติงานขององค์การเพื่อนนำไปสู่การปฏิบัติงานที่มีประสิทธิภาพต่อไป </w:t>
      </w:r>
    </w:p>
    <w:p w:rsidR="00DA74C7" w:rsidRDefault="00D85E40" w:rsidP="00D85E40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ดังนั้นเพื่อให้การดำเนินงานของสถาบันวิจัยและพัฒนามีทิศทางที่ชัดเจนและมีการปฏิบัติร่วมกันได้อย่างเป็นระบบสอดคล้องกับนโยบายชาติและมหาวิทยาลัยราช</w:t>
      </w:r>
      <w:proofErr w:type="spellStart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ภัฏ</w:t>
      </w:r>
      <w:proofErr w:type="spellEnd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บ้านสมเด็จเจ้าพระยาได้อย่างครบถ้วนมีประสิทธิภาพและเกิดประสิทธิผลสถาบันวิจัยและพัฒนาจึงได้กำหนดให้จัดทำ</w:t>
      </w:r>
      <w:r w:rsidR="00AB0A09"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สถาบันวิจัยและพัฒนามหาวิทยาลัยราช</w:t>
      </w:r>
      <w:proofErr w:type="spellStart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ภัฏ</w:t>
      </w:r>
      <w:proofErr w:type="spellEnd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บ้านสมเด็จเจ้าพระยา พ.ศ. </w:t>
      </w:r>
      <w:r w:rsidR="00414BBC">
        <w:rPr>
          <w:rFonts w:ascii="TH SarabunPSK" w:hAnsi="TH SarabunPSK" w:cs="TH SarabunPSK"/>
          <w:color w:val="000000"/>
          <w:sz w:val="32"/>
          <w:szCs w:val="32"/>
        </w:rPr>
        <w:t>2564-2568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ขึ้น </w:t>
      </w:r>
    </w:p>
    <w:p w:rsidR="00D85E40" w:rsidRPr="00FE6AF3" w:rsidRDefault="00D85E40" w:rsidP="00D85E40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</w:rPr>
        <w:t> </w:t>
      </w:r>
    </w:p>
    <w:p w:rsidR="00D85E40" w:rsidRPr="00FE6AF3" w:rsidRDefault="00D85E40" w:rsidP="00D85E40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วัตถุประสงค์ของการจัดทำ</w:t>
      </w:r>
      <w:r w:rsidR="00AB0A09" w:rsidRPr="00FE6AF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แผนยุทธศาสตร์</w:t>
      </w:r>
      <w:r w:rsidRPr="00FE6AF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</w:p>
    <w:p w:rsidR="00D85E40" w:rsidRPr="00FE6AF3" w:rsidRDefault="00D85E40" w:rsidP="00D85E40">
      <w:pPr>
        <w:pStyle w:val="af"/>
        <w:numPr>
          <w:ilvl w:val="0"/>
          <w:numId w:val="8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เพื่อให้ได้</w:t>
      </w:r>
      <w:r w:rsidR="00AB0A09"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สถาบันวิจัยและพัฒนาที่ประกอบไปด้วยประเด็นยุทธศาสตร์เป้าประสงค์</w:t>
      </w:r>
      <w:r w:rsidR="00FB2A78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มาตรการ 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กลยุทธ์ และตัวชี้วัดที่ครอบคลุมการดำเนินงานของสถาบันวิจัยและพัฒนา</w:t>
      </w:r>
    </w:p>
    <w:p w:rsidR="00D85E40" w:rsidRPr="00FE6AF3" w:rsidRDefault="00D85E40" w:rsidP="00D85E40">
      <w:pPr>
        <w:pStyle w:val="af"/>
        <w:numPr>
          <w:ilvl w:val="0"/>
          <w:numId w:val="8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เพื่อกำหนดทิศทางการดำเนินงานของสถาบันวิจัยและพัฒนาที่สามารถนำมาปฏิบัติได้อย่างเป็นระบบและมีประสิทธิภาพ</w:t>
      </w:r>
    </w:p>
    <w:p w:rsidR="00D85E40" w:rsidRPr="00FE6AF3" w:rsidRDefault="00D85E40" w:rsidP="00D85E40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</w:rPr>
        <w:t> </w:t>
      </w:r>
    </w:p>
    <w:p w:rsidR="00D85E40" w:rsidRPr="00FE6AF3" w:rsidRDefault="00D85E40" w:rsidP="00D85E40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การดำเนินงานจัดทำ</w:t>
      </w:r>
      <w:r w:rsidR="00AB0A09" w:rsidRPr="00FE6AF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แผนยุทธศาสตร์</w:t>
      </w:r>
    </w:p>
    <w:p w:rsidR="00D85E40" w:rsidRPr="00FE6AF3" w:rsidRDefault="00D85E40" w:rsidP="00D85E40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ขั้นตอนการจัดทำ</w:t>
      </w:r>
      <w:r w:rsidR="00AB0A09"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สถาบันวิจัยและพัฒนามหาวิทยาลัย</w:t>
      </w:r>
      <w:r w:rsidR="00414BBC">
        <w:rPr>
          <w:rFonts w:ascii="TH SarabunPSK" w:hAnsi="TH SarabunPSK" w:cs="TH SarabunPSK" w:hint="cs"/>
          <w:color w:val="000000"/>
          <w:sz w:val="32"/>
          <w:szCs w:val="32"/>
          <w:cs/>
        </w:rPr>
        <w:t>รา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ช</w:t>
      </w:r>
      <w:proofErr w:type="spellStart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ภัฏ</w:t>
      </w:r>
      <w:proofErr w:type="spellEnd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บ้านสมเด็จเจ้าพระยา</w:t>
      </w:r>
    </w:p>
    <w:p w:rsidR="00D85E40" w:rsidRPr="00FE6AF3" w:rsidRDefault="00D85E40" w:rsidP="00D85E40">
      <w:pPr>
        <w:pStyle w:val="af"/>
        <w:numPr>
          <w:ilvl w:val="0"/>
          <w:numId w:val="9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จัดประชุมผู้บริหาร</w:t>
      </w:r>
      <w:r w:rsidR="009F5537" w:rsidRPr="00FE6AF3">
        <w:rPr>
          <w:rFonts w:ascii="TH SarabunPSK" w:hAnsi="TH SarabunPSK" w:cs="TH SarabunPSK"/>
          <w:color w:val="000000"/>
          <w:sz w:val="32"/>
          <w:szCs w:val="32"/>
          <w:cs/>
        </w:rPr>
        <w:t>สถาบันวิจัยและพัฒนา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และบุคลากร</w:t>
      </w:r>
      <w:r w:rsidR="009F5537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F5537" w:rsidRPr="00FE6AF3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พิจารณา ทบทวนและวิเคราะห์ วิสัยทัศน์ </w:t>
      </w:r>
      <w:proofErr w:type="spellStart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กิจ ประเด็นยุทธศาสตร์ เป้าประสงค์</w:t>
      </w:r>
      <w:r w:rsidR="00FB2A78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มาตรการ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กลยุทธ์ และตัวชี้วัดที่เกี่ยวข้องกับสถาบันวิจัยและพัฒนา</w:t>
      </w:r>
    </w:p>
    <w:p w:rsidR="00D85E40" w:rsidRPr="00FE6AF3" w:rsidRDefault="00D85E40" w:rsidP="00FB2A78">
      <w:pPr>
        <w:pStyle w:val="af"/>
        <w:numPr>
          <w:ilvl w:val="0"/>
          <w:numId w:val="9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จัดประชุมทบทวนประเมินสภาพแวดล้อมภายในและภายนอกโดยใช้เทคนิคการวิเคราะห์ </w:t>
      </w:r>
      <w:r w:rsidRPr="00FE6AF3">
        <w:rPr>
          <w:rFonts w:ascii="TH SarabunPSK" w:hAnsi="TH SarabunPSK" w:cs="TH SarabunPSK"/>
          <w:color w:val="000000"/>
          <w:sz w:val="32"/>
          <w:szCs w:val="32"/>
        </w:rPr>
        <w:t xml:space="preserve">SWOT Analysis </w:t>
      </w:r>
      <w:r w:rsidR="009F5537" w:rsidRPr="00FE6A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5537" w:rsidRPr="00FE6A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 w:rsidR="00534194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(ร่าง)</w:t>
      </w:r>
      <w:r w:rsidR="00534194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B0A09"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สถาบันวิจัยและพัฒนา</w:t>
      </w:r>
      <w:r w:rsidR="007361C7" w:rsidRPr="00FE6A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61C7" w:rsidRPr="00FE6A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7361C7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14BBC">
        <w:rPr>
          <w:rFonts w:ascii="TH SarabunPSK" w:hAnsi="TH SarabunPSK" w:cs="TH SarabunPSK"/>
          <w:color w:val="000000"/>
          <w:sz w:val="32"/>
          <w:szCs w:val="32"/>
        </w:rPr>
        <w:t>2564-2568</w:t>
      </w:r>
    </w:p>
    <w:p w:rsidR="00D85E40" w:rsidRPr="00FE6AF3" w:rsidRDefault="00D85E40" w:rsidP="00D85E40">
      <w:pPr>
        <w:pStyle w:val="af"/>
        <w:numPr>
          <w:ilvl w:val="0"/>
          <w:numId w:val="9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r w:rsidR="00534194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ร่าง</w:t>
      </w:r>
      <w:r w:rsidR="00534194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AB0A09"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สถาบันวิจัยและพัฒนา</w:t>
      </w:r>
      <w:r w:rsidR="007361C7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พ.ศ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7361C7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14BBC">
        <w:rPr>
          <w:rFonts w:ascii="TH SarabunPSK" w:hAnsi="TH SarabunPSK" w:cs="TH SarabunPSK"/>
          <w:color w:val="000000"/>
          <w:sz w:val="32"/>
          <w:szCs w:val="32"/>
        </w:rPr>
        <w:t>2564-2568</w:t>
      </w:r>
      <w:r w:rsidR="00FB2A78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เสนอต่อกรรมการบริหารสถาบันวิจัยและพัฒนาเห็นชอบในภาพรวมและมอบหมายผู้รับผิดชอบหลักและผู้รับผิดชอบร่วมในแต่ละประเด็นทบทวนรายละเอียดและปรับปรุงตามข้อเสนอแนะของคณะกรรมการ</w:t>
      </w:r>
      <w:r w:rsidR="007361C7" w:rsidRPr="00FE6AF3">
        <w:rPr>
          <w:rFonts w:ascii="TH SarabunPSK" w:hAnsi="TH SarabunPSK" w:cs="TH SarabunPSK"/>
          <w:color w:val="000000"/>
          <w:sz w:val="32"/>
          <w:szCs w:val="32"/>
          <w:cs/>
        </w:rPr>
        <w:t>บริหารสถาบันวิจัยและพัฒนา</w:t>
      </w:r>
    </w:p>
    <w:p w:rsidR="00D85E40" w:rsidRPr="00FE6AF3" w:rsidRDefault="00D85E40" w:rsidP="00D85E40">
      <w:pPr>
        <w:pStyle w:val="af"/>
        <w:numPr>
          <w:ilvl w:val="0"/>
          <w:numId w:val="9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นำเสนอ</w:t>
      </w:r>
      <w:r w:rsidR="00534194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ร่าง</w:t>
      </w:r>
      <w:r w:rsidR="00534194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AB0A09"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ของสถาบันวิจัยและพัฒนา</w:t>
      </w:r>
      <w:r w:rsidR="007361C7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พ.ศ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14BBC">
        <w:rPr>
          <w:rFonts w:ascii="TH SarabunPSK" w:hAnsi="TH SarabunPSK" w:cs="TH SarabunPSK"/>
          <w:color w:val="000000"/>
          <w:sz w:val="32"/>
          <w:szCs w:val="32"/>
        </w:rPr>
        <w:t>2564-2568</w:t>
      </w:r>
      <w:r w:rsidR="00FB2A78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361C7" w:rsidRPr="00FE6AF3">
        <w:rPr>
          <w:rFonts w:ascii="TH SarabunPSK" w:hAnsi="TH SarabunPSK" w:cs="TH SarabunPSK"/>
          <w:color w:val="000000"/>
          <w:sz w:val="32"/>
          <w:szCs w:val="32"/>
          <w:cs/>
        </w:rPr>
        <w:t>ที่ได้รับการปรับแก้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ต่อคณะกรรมการบริหารสถาบันวิจัยและพัฒนาเพื่อพิจารณาให้ความเห็นชอบ </w:t>
      </w:r>
    </w:p>
    <w:p w:rsidR="007361C7" w:rsidRPr="00FE6AF3" w:rsidRDefault="007361C7" w:rsidP="007361C7">
      <w:pPr>
        <w:pStyle w:val="af"/>
        <w:numPr>
          <w:ilvl w:val="0"/>
          <w:numId w:val="9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นำเสนอ (ร่าง) แผนยุทธศาสตร์ของสถาบันวิจัยและพัฒนา พ.ศ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14BBC">
        <w:rPr>
          <w:rFonts w:ascii="TH SarabunPSK" w:hAnsi="TH SarabunPSK" w:cs="TH SarabunPSK"/>
          <w:color w:val="000000"/>
          <w:sz w:val="32"/>
          <w:szCs w:val="32"/>
        </w:rPr>
        <w:t>2564-2568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ต่อคณะกรรมการประจำสถาบันวิจัยและพัฒนาเพื่อพิจารณาให้ความเห็นชอบ ในภาพรวมและมอบหมายผู้รับผิดชอบหลักและผู้รับผิดชอบร่วมในแต่ละประเด็นทบทวนรายละเอียดและปรับปรุงตามข้อเสนอแนะของคณะกรรมการประจำสถาบันวิจัยและพัฒนา</w:t>
      </w:r>
    </w:p>
    <w:p w:rsidR="007361C7" w:rsidRPr="00FE6AF3" w:rsidRDefault="007361C7" w:rsidP="007361C7">
      <w:pPr>
        <w:pStyle w:val="af"/>
        <w:numPr>
          <w:ilvl w:val="0"/>
          <w:numId w:val="9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นำเสนอ (ร่าง) แผนยุทธศาสตร์ของสถาบันวิจัยและพัฒนา พ.ศ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14BBC">
        <w:rPr>
          <w:rFonts w:ascii="TH SarabunPSK" w:hAnsi="TH SarabunPSK" w:cs="TH SarabunPSK"/>
          <w:color w:val="000000"/>
          <w:sz w:val="32"/>
          <w:szCs w:val="32"/>
        </w:rPr>
        <w:t>2564-2568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ที่ได้รับการปรับแก้ต่อคณะกรรมอำนวยการมหาวิทยาลัยราช</w:t>
      </w:r>
      <w:proofErr w:type="spellStart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ภัฏ</w:t>
      </w:r>
      <w:proofErr w:type="spellEnd"/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บ้านสมเด็จเจ้าพระยาเพื่อพิจารณาให้ความเห็นชอบ </w:t>
      </w:r>
    </w:p>
    <w:p w:rsidR="007361C7" w:rsidRPr="00FE6AF3" w:rsidRDefault="007361C7" w:rsidP="00D85E40">
      <w:pPr>
        <w:pStyle w:val="af"/>
        <w:numPr>
          <w:ilvl w:val="0"/>
          <w:numId w:val="9"/>
        </w:numPr>
        <w:tabs>
          <w:tab w:val="left" w:pos="1080"/>
        </w:tabs>
        <w:spacing w:before="0" w:beforeAutospacing="0" w:after="0" w:afterAutospacing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ประกาศ 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แผนยุทธศาสตร์ของสถาบันวิจัยและพัฒนา พ.ศ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14BBC">
        <w:rPr>
          <w:rFonts w:ascii="TH SarabunPSK" w:hAnsi="TH SarabunPSK" w:cs="TH SarabunPSK"/>
          <w:color w:val="000000"/>
          <w:sz w:val="32"/>
          <w:szCs w:val="32"/>
        </w:rPr>
        <w:t>2564-2568</w:t>
      </w:r>
      <w:r w:rsidR="00CA3188" w:rsidRPr="00FE6A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6AF3">
        <w:rPr>
          <w:rFonts w:ascii="TH SarabunPSK" w:hAnsi="TH SarabunPSK" w:cs="TH SarabunPSK"/>
          <w:sz w:val="32"/>
          <w:szCs w:val="32"/>
          <w:cs/>
        </w:rPr>
        <w:t>ที่ได้รับความเห็นชอบ</w:t>
      </w:r>
    </w:p>
    <w:p w:rsidR="00FD10BD" w:rsidRPr="00E02E1C" w:rsidRDefault="00FD10BD" w:rsidP="00E02E1C">
      <w:pPr>
        <w:pStyle w:val="af"/>
        <w:spacing w:before="0" w:beforeAutospacing="0" w:after="0" w:afterAutospacing="0"/>
        <w:jc w:val="center"/>
        <w:rPr>
          <w:rFonts w:ascii="TH SarabunPSK" w:hAnsi="TH SarabunPSK" w:cs="TH SarabunPSK"/>
        </w:rPr>
      </w:pPr>
      <w:r w:rsidRPr="00FE6AF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ข้อมูลเบื้องต้นของสถาบันวิจัยและพัฒนา</w:t>
      </w:r>
    </w:p>
    <w:p w:rsidR="00FD10BD" w:rsidRPr="00FE6AF3" w:rsidRDefault="00FD10BD" w:rsidP="00FD10B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10BD" w:rsidRPr="00FE6AF3" w:rsidRDefault="00FD10BD" w:rsidP="00FD10BD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ชื่อหน่วยงาน </w:t>
      </w:r>
    </w:p>
    <w:p w:rsidR="00FD10BD" w:rsidRPr="00FE6AF3" w:rsidRDefault="00FD10BD" w:rsidP="00FD10BD">
      <w:pPr>
        <w:spacing w:line="276" w:lineRule="auto"/>
        <w:rPr>
          <w:rFonts w:ascii="TH SarabunPSK" w:eastAsia="Batang" w:hAnsi="TH SarabunPSK" w:cs="TH SarabunPSK"/>
          <w:spacing w:val="2"/>
          <w:sz w:val="32"/>
          <w:szCs w:val="32"/>
          <w:lang w:val="en-GB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</w:rPr>
        <w:tab/>
      </w:r>
      <w:r w:rsidRPr="00FE6AF3">
        <w:rPr>
          <w:rFonts w:ascii="TH SarabunPSK" w:eastAsia="Batang" w:hAnsi="TH SarabunPSK" w:cs="TH SarabunPSK"/>
          <w:spacing w:val="2"/>
          <w:sz w:val="32"/>
          <w:szCs w:val="32"/>
          <w:cs/>
          <w:lang w:val="en-GB"/>
        </w:rPr>
        <w:t>สถาบันวิจัยและพัฒนา</w:t>
      </w:r>
    </w:p>
    <w:p w:rsidR="00FD10BD" w:rsidRPr="00FE6AF3" w:rsidRDefault="00FD10BD" w:rsidP="00FD10BD">
      <w:pPr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eastAsia="Batang" w:hAnsi="TH SarabunPSK" w:cs="TH SarabunPSK"/>
          <w:spacing w:val="2"/>
          <w:sz w:val="32"/>
          <w:szCs w:val="32"/>
          <w:cs/>
        </w:rPr>
        <w:t>(</w:t>
      </w:r>
      <w:r w:rsidRPr="00FE6AF3">
        <w:rPr>
          <w:rFonts w:ascii="TH SarabunPSK" w:eastAsia="Batang" w:hAnsi="TH SarabunPSK" w:cs="TH SarabunPSK"/>
          <w:spacing w:val="2"/>
          <w:sz w:val="32"/>
          <w:szCs w:val="32"/>
        </w:rPr>
        <w:t>Research and Development Institute</w:t>
      </w:r>
      <w:r w:rsidRPr="00FE6AF3">
        <w:rPr>
          <w:rFonts w:ascii="TH SarabunPSK" w:eastAsia="Batang" w:hAnsi="TH SarabunPSK" w:cs="TH SarabunPSK"/>
          <w:spacing w:val="2"/>
          <w:sz w:val="32"/>
          <w:szCs w:val="32"/>
          <w:cs/>
        </w:rPr>
        <w:t>)</w:t>
      </w:r>
    </w:p>
    <w:p w:rsidR="00FD10BD" w:rsidRPr="00FE6AF3" w:rsidRDefault="00FD10BD" w:rsidP="00FD10BD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10BD" w:rsidRPr="00FE6AF3" w:rsidRDefault="00FD10BD" w:rsidP="00FD10BD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ที่ตั้ง </w:t>
      </w:r>
    </w:p>
    <w:p w:rsidR="00FD10BD" w:rsidRPr="00FE6AF3" w:rsidRDefault="00FD10BD" w:rsidP="00FD10B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</w:rPr>
        <w:tab/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FE6AF3">
        <w:rPr>
          <w:rFonts w:ascii="TH SarabunPSK" w:hAnsi="TH SarabunPSK" w:cs="TH SarabunPSK"/>
          <w:sz w:val="32"/>
          <w:szCs w:val="32"/>
        </w:rPr>
        <w:t xml:space="preserve">7 </w:t>
      </w:r>
      <w:r w:rsidRPr="00FE6AF3">
        <w:rPr>
          <w:rFonts w:ascii="TH SarabunPSK" w:hAnsi="TH SarabunPSK" w:cs="TH SarabunPSK"/>
          <w:sz w:val="32"/>
          <w:szCs w:val="32"/>
          <w:cs/>
        </w:rPr>
        <w:t>อาคาร</w:t>
      </w:r>
      <w:r w:rsidRPr="00FE6AF3">
        <w:rPr>
          <w:rFonts w:ascii="TH SarabunPSK" w:hAnsi="TH SarabunPSK" w:cs="TH SarabunPSK"/>
          <w:sz w:val="32"/>
          <w:szCs w:val="32"/>
        </w:rPr>
        <w:t xml:space="preserve"> 100 </w:t>
      </w:r>
      <w:r w:rsidRPr="00FE6AF3">
        <w:rPr>
          <w:rFonts w:ascii="TH SarabunPSK" w:hAnsi="TH SarabunPSK" w:cs="TH SarabunPSK"/>
          <w:sz w:val="32"/>
          <w:szCs w:val="32"/>
          <w:cs/>
        </w:rPr>
        <w:t>ปีศรีสุริ</w:t>
      </w:r>
      <w:proofErr w:type="spellStart"/>
      <w:r w:rsidRPr="00FE6AF3">
        <w:rPr>
          <w:rFonts w:ascii="TH SarabunPSK" w:hAnsi="TH SarabunPSK" w:cs="TH SarabunPSK"/>
          <w:sz w:val="32"/>
          <w:szCs w:val="32"/>
          <w:cs/>
        </w:rPr>
        <w:t>ยวงศ์</w:t>
      </w:r>
      <w:proofErr w:type="spellEnd"/>
      <w:r w:rsidRPr="00FE6AF3">
        <w:rPr>
          <w:rFonts w:ascii="TH SarabunPSK" w:hAnsi="TH SarabunPSK" w:cs="TH SarabunPSK"/>
          <w:sz w:val="32"/>
          <w:szCs w:val="32"/>
          <w:cs/>
        </w:rPr>
        <w:t xml:space="preserve"> (อาคาร </w:t>
      </w:r>
      <w:r w:rsidRPr="00FE6AF3">
        <w:rPr>
          <w:rFonts w:ascii="TH SarabunPSK" w:hAnsi="TH SarabunPSK" w:cs="TH SarabunPSK"/>
          <w:sz w:val="32"/>
          <w:szCs w:val="32"/>
        </w:rPr>
        <w:t>6</w:t>
      </w:r>
      <w:r w:rsidRPr="00FE6AF3">
        <w:rPr>
          <w:rFonts w:ascii="TH SarabunPSK" w:hAnsi="TH SarabunPSK" w:cs="TH SarabunPSK"/>
          <w:sz w:val="32"/>
          <w:szCs w:val="32"/>
          <w:cs/>
        </w:rPr>
        <w:t>) มหาวิทยาลัยราช</w:t>
      </w:r>
      <w:proofErr w:type="spellStart"/>
      <w:r w:rsidRPr="00FE6AF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FE6AF3">
        <w:rPr>
          <w:rFonts w:ascii="TH SarabunPSK" w:hAnsi="TH SarabunPSK" w:cs="TH SarabunPSK"/>
          <w:sz w:val="32"/>
          <w:szCs w:val="32"/>
          <w:cs/>
        </w:rPr>
        <w:t xml:space="preserve">บ้านสมเด็จเจ้าพระยา </w:t>
      </w:r>
    </w:p>
    <w:p w:rsidR="00FD10BD" w:rsidRPr="00FE6AF3" w:rsidRDefault="00FD10BD" w:rsidP="00FD10B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เลขที่ 1061 ถนนอิสรภาพ แขวงหิรัญรูจี </w:t>
      </w:r>
    </w:p>
    <w:p w:rsidR="00FD10BD" w:rsidRPr="00FE6AF3" w:rsidRDefault="00FD10BD" w:rsidP="00FD10B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เขตธนบุรี กรุงเทพ 10600</w:t>
      </w:r>
    </w:p>
    <w:p w:rsidR="00FD10BD" w:rsidRPr="00FE6AF3" w:rsidRDefault="00FD10BD" w:rsidP="00FD10B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โทรศัพท์ 02-473-7000 ต่อ 1</w:t>
      </w:r>
      <w:r w:rsidRPr="00FE6AF3">
        <w:rPr>
          <w:rFonts w:ascii="TH SarabunPSK" w:hAnsi="TH SarabunPSK" w:cs="TH SarabunPSK"/>
          <w:sz w:val="32"/>
          <w:szCs w:val="32"/>
        </w:rPr>
        <w:t>6</w:t>
      </w:r>
      <w:r w:rsidRPr="00FE6AF3">
        <w:rPr>
          <w:rFonts w:ascii="TH SarabunPSK" w:hAnsi="TH SarabunPSK" w:cs="TH SarabunPSK"/>
          <w:sz w:val="32"/>
          <w:szCs w:val="32"/>
          <w:cs/>
        </w:rPr>
        <w:t>00, 1</w:t>
      </w:r>
      <w:r w:rsidRPr="00FE6AF3">
        <w:rPr>
          <w:rFonts w:ascii="TH SarabunPSK" w:hAnsi="TH SarabunPSK" w:cs="TH SarabunPSK"/>
          <w:sz w:val="32"/>
          <w:szCs w:val="32"/>
        </w:rPr>
        <w:t>601</w:t>
      </w:r>
      <w:r w:rsidRPr="00FE6AF3">
        <w:rPr>
          <w:rFonts w:ascii="TH SarabunPSK" w:hAnsi="TH SarabunPSK" w:cs="TH SarabunPSK"/>
          <w:sz w:val="32"/>
          <w:szCs w:val="32"/>
          <w:cs/>
        </w:rPr>
        <w:t>, 1</w:t>
      </w:r>
      <w:r w:rsidRPr="00FE6AF3">
        <w:rPr>
          <w:rFonts w:ascii="TH SarabunPSK" w:hAnsi="TH SarabunPSK" w:cs="TH SarabunPSK"/>
          <w:sz w:val="32"/>
          <w:szCs w:val="32"/>
        </w:rPr>
        <w:t>606</w:t>
      </w:r>
    </w:p>
    <w:p w:rsidR="00FD10BD" w:rsidRPr="00FE6AF3" w:rsidRDefault="00FD10BD" w:rsidP="00FD10BD">
      <w:pPr>
        <w:pStyle w:val="2"/>
        <w:rPr>
          <w:rFonts w:ascii="TH SarabunPSK" w:hAnsi="TH SarabunPSK"/>
          <w:i w:val="0"/>
          <w:iCs/>
          <w:color w:val="000000" w:themeColor="text1"/>
          <w:sz w:val="36"/>
        </w:rPr>
      </w:pPr>
      <w:r w:rsidRPr="00FE6AF3">
        <w:rPr>
          <w:rFonts w:ascii="TH SarabunPSK" w:hAnsi="TH SarabunPSK"/>
          <w:sz w:val="36"/>
          <w:cs/>
        </w:rPr>
        <w:t xml:space="preserve">เว็บไซต์ </w:t>
      </w:r>
      <w:hyperlink r:id="rId9" w:history="1">
        <w:r w:rsidRPr="00FE6AF3">
          <w:rPr>
            <w:rStyle w:val="a3"/>
            <w:rFonts w:ascii="TH SarabunPSK" w:hAnsi="TH SarabunPSK"/>
            <w:sz w:val="36"/>
          </w:rPr>
          <w:t>http</w:t>
        </w:r>
        <w:r w:rsidRPr="00FE6AF3">
          <w:rPr>
            <w:rStyle w:val="a3"/>
            <w:rFonts w:ascii="TH SarabunPSK" w:hAnsi="TH SarabunPSK"/>
            <w:iCs/>
            <w:sz w:val="36"/>
            <w:cs/>
          </w:rPr>
          <w:t>://</w:t>
        </w:r>
        <w:r w:rsidRPr="00FE6AF3">
          <w:rPr>
            <w:rStyle w:val="a3"/>
            <w:rFonts w:ascii="TH SarabunPSK" w:hAnsi="TH SarabunPSK"/>
            <w:sz w:val="36"/>
          </w:rPr>
          <w:t>research</w:t>
        </w:r>
        <w:r w:rsidRPr="00FE6AF3">
          <w:rPr>
            <w:rStyle w:val="a3"/>
            <w:rFonts w:ascii="TH SarabunPSK" w:hAnsi="TH SarabunPSK"/>
            <w:iCs/>
            <w:sz w:val="36"/>
            <w:cs/>
          </w:rPr>
          <w:t>.</w:t>
        </w:r>
        <w:proofErr w:type="spellStart"/>
        <w:r w:rsidRPr="00FE6AF3">
          <w:rPr>
            <w:rStyle w:val="a3"/>
            <w:rFonts w:ascii="TH SarabunPSK" w:hAnsi="TH SarabunPSK"/>
            <w:sz w:val="36"/>
          </w:rPr>
          <w:t>bsru</w:t>
        </w:r>
        <w:proofErr w:type="spellEnd"/>
        <w:r w:rsidRPr="00FE6AF3">
          <w:rPr>
            <w:rStyle w:val="a3"/>
            <w:rFonts w:ascii="TH SarabunPSK" w:hAnsi="TH SarabunPSK"/>
            <w:iCs/>
            <w:sz w:val="36"/>
            <w:cs/>
          </w:rPr>
          <w:t>.</w:t>
        </w:r>
        <w:r w:rsidRPr="00FE6AF3">
          <w:rPr>
            <w:rStyle w:val="a3"/>
            <w:rFonts w:ascii="TH SarabunPSK" w:hAnsi="TH SarabunPSK"/>
            <w:sz w:val="36"/>
          </w:rPr>
          <w:t>ac</w:t>
        </w:r>
        <w:r w:rsidRPr="00FE6AF3">
          <w:rPr>
            <w:rStyle w:val="a3"/>
            <w:rFonts w:ascii="TH SarabunPSK" w:hAnsi="TH SarabunPSK"/>
            <w:iCs/>
            <w:sz w:val="36"/>
            <w:cs/>
          </w:rPr>
          <w:t>.</w:t>
        </w:r>
        <w:proofErr w:type="spellStart"/>
        <w:r w:rsidRPr="00FE6AF3">
          <w:rPr>
            <w:rStyle w:val="a3"/>
            <w:rFonts w:ascii="TH SarabunPSK" w:hAnsi="TH SarabunPSK"/>
            <w:sz w:val="36"/>
          </w:rPr>
          <w:t>th</w:t>
        </w:r>
        <w:proofErr w:type="spellEnd"/>
        <w:r w:rsidRPr="00FE6AF3">
          <w:rPr>
            <w:rStyle w:val="a3"/>
            <w:rFonts w:ascii="TH SarabunPSK" w:hAnsi="TH SarabunPSK"/>
            <w:iCs/>
            <w:sz w:val="36"/>
            <w:cs/>
          </w:rPr>
          <w:t>/</w:t>
        </w:r>
      </w:hyperlink>
    </w:p>
    <w:p w:rsidR="00FD10BD" w:rsidRPr="00FE6AF3" w:rsidRDefault="00FD10BD" w:rsidP="00FD10B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4928" behindDoc="1" locked="0" layoutInCell="1" allowOverlap="1" wp14:anchorId="44996354" wp14:editId="4B845E10">
            <wp:simplePos x="0" y="0"/>
            <wp:positionH relativeFrom="column">
              <wp:posOffset>19050</wp:posOffset>
            </wp:positionH>
            <wp:positionV relativeFrom="paragraph">
              <wp:posOffset>259080</wp:posOffset>
            </wp:positionV>
            <wp:extent cx="2063750" cy="1617980"/>
            <wp:effectExtent l="19050" t="0" r="0" b="0"/>
            <wp:wrapSquare wrapText="bothSides"/>
            <wp:docPr id="1" name="รูปภาพ 0" descr="logo RDI . 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DI . 5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>สัญลักษณ์</w:t>
      </w:r>
    </w:p>
    <w:p w:rsidR="00FD10BD" w:rsidRPr="00FE6AF3" w:rsidRDefault="00FD10BD" w:rsidP="00FD10BD">
      <w:pPr>
        <w:pStyle w:val="2"/>
        <w:spacing w:before="0" w:after="0"/>
        <w:ind w:left="1440" w:firstLine="720"/>
        <w:jc w:val="thaiDistribute"/>
        <w:rPr>
          <w:rFonts w:ascii="TH SarabunPSK" w:hAnsi="TH SarabunPSK"/>
          <w:b w:val="0"/>
          <w:bCs w:val="0"/>
          <w:i w:val="0"/>
          <w:iCs/>
          <w:sz w:val="32"/>
          <w:szCs w:val="32"/>
        </w:rPr>
      </w:pPr>
      <w:r w:rsidRPr="00FE6AF3">
        <w:rPr>
          <w:rFonts w:ascii="TH SarabunPSK" w:hAnsi="TH SarabunPSK"/>
          <w:b w:val="0"/>
          <w:bCs w:val="0"/>
          <w:i w:val="0"/>
          <w:sz w:val="32"/>
          <w:szCs w:val="32"/>
          <w:cs/>
        </w:rPr>
        <w:t>แนวความคิดมาจาก ความร่วมมือและการเสริมสร้างมิตรภาพเพื่อสร้างต้นไม้ผลิตดอก(นักวิจัย) ออกผล(ผลงานวิจัย) อย่างยั่งยืน ด้วยความสามัคคีเพราะทุกคนอยู่ภายใต้ร่มเงาต้นไม้แห่งความสำเร็จ  บ้านสมเด็จเจ้าพระยา</w:t>
      </w:r>
    </w:p>
    <w:p w:rsidR="00FD10BD" w:rsidRPr="00FE6AF3" w:rsidRDefault="00FD10BD" w:rsidP="00FD10BD">
      <w:pPr>
        <w:pStyle w:val="2"/>
        <w:spacing w:before="0" w:after="0"/>
        <w:rPr>
          <w:rFonts w:ascii="TH SarabunPSK" w:hAnsi="TH SarabunPSK"/>
          <w:sz w:val="32"/>
          <w:szCs w:val="32"/>
        </w:rPr>
      </w:pPr>
    </w:p>
    <w:p w:rsidR="00FD10BD" w:rsidRPr="00FE6AF3" w:rsidRDefault="00FD10BD" w:rsidP="00FD10BD">
      <w:pPr>
        <w:pStyle w:val="2"/>
        <w:rPr>
          <w:rFonts w:ascii="TH SarabunPSK" w:hAnsi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</w:rPr>
      </w:pPr>
    </w:p>
    <w:p w:rsidR="005A06F8" w:rsidRPr="00FE6AF3" w:rsidRDefault="005A06F8" w:rsidP="00FD10BD">
      <w:pPr>
        <w:rPr>
          <w:rFonts w:ascii="TH SarabunPSK" w:hAnsi="TH SarabunPSK" w:cs="TH SarabunPSK"/>
        </w:rPr>
      </w:pPr>
    </w:p>
    <w:p w:rsidR="00534194" w:rsidRPr="00FE6AF3" w:rsidRDefault="00534194" w:rsidP="00FD10BD">
      <w:pPr>
        <w:rPr>
          <w:rFonts w:ascii="TH SarabunPSK" w:hAnsi="TH SarabunPSK" w:cs="TH SarabunPSK"/>
        </w:rPr>
      </w:pPr>
    </w:p>
    <w:p w:rsidR="00534194" w:rsidRPr="00FE6AF3" w:rsidRDefault="00534194" w:rsidP="00FD10BD">
      <w:pPr>
        <w:rPr>
          <w:rFonts w:ascii="TH SarabunPSK" w:hAnsi="TH SarabunPSK" w:cs="TH SarabunPSK"/>
        </w:rPr>
      </w:pPr>
    </w:p>
    <w:p w:rsidR="00A46F0D" w:rsidRPr="00FE6AF3" w:rsidRDefault="00A46F0D" w:rsidP="00FD10BD">
      <w:pPr>
        <w:rPr>
          <w:rFonts w:ascii="TH SarabunPSK" w:hAnsi="TH SarabunPSK" w:cs="TH SarabunPSK"/>
        </w:rPr>
      </w:pPr>
    </w:p>
    <w:p w:rsidR="00534194" w:rsidRPr="00FE6AF3" w:rsidRDefault="00534194" w:rsidP="00FD10BD">
      <w:pPr>
        <w:rPr>
          <w:rFonts w:ascii="TH SarabunPSK" w:hAnsi="TH SarabunPSK" w:cs="TH SarabunPSK"/>
        </w:rPr>
      </w:pPr>
    </w:p>
    <w:p w:rsidR="00534194" w:rsidRDefault="00534194" w:rsidP="00FD10BD">
      <w:pPr>
        <w:rPr>
          <w:rFonts w:ascii="TH SarabunPSK" w:hAnsi="TH SarabunPSK" w:cs="TH SarabunPSK"/>
        </w:rPr>
      </w:pPr>
    </w:p>
    <w:p w:rsidR="009D69C9" w:rsidRDefault="009D69C9" w:rsidP="00FD10BD">
      <w:pPr>
        <w:rPr>
          <w:rFonts w:ascii="TH SarabunPSK" w:hAnsi="TH SarabunPSK" w:cs="TH SarabunPSK"/>
        </w:rPr>
      </w:pPr>
    </w:p>
    <w:p w:rsidR="00DA74C7" w:rsidRDefault="00DA74C7" w:rsidP="00FD10BD">
      <w:pPr>
        <w:rPr>
          <w:rFonts w:ascii="TH SarabunPSK" w:hAnsi="TH SarabunPSK" w:cs="TH SarabunPSK"/>
        </w:rPr>
      </w:pPr>
    </w:p>
    <w:p w:rsidR="009D69C9" w:rsidRPr="00FE6AF3" w:rsidRDefault="009D69C9" w:rsidP="00FD10BD">
      <w:pPr>
        <w:rPr>
          <w:rFonts w:ascii="TH SarabunPSK" w:hAnsi="TH SarabunPSK" w:cs="TH SarabunPSK"/>
        </w:rPr>
      </w:pPr>
    </w:p>
    <w:p w:rsidR="00E02E1C" w:rsidRDefault="00E02E1C" w:rsidP="00FD10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2E1C" w:rsidRDefault="00E02E1C" w:rsidP="00FD10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02E1C" w:rsidRDefault="00E02E1C" w:rsidP="00FD10B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D10BD" w:rsidRPr="00FE6AF3" w:rsidRDefault="00FD10BD" w:rsidP="00FD10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4294967294" distB="4294967294" distL="114300" distR="114300" simplePos="0" relativeHeight="251649024" behindDoc="0" locked="0" layoutInCell="1" allowOverlap="1" wp14:anchorId="30196FC5" wp14:editId="5AE197E1">
                <wp:simplePos x="0" y="0"/>
                <wp:positionH relativeFrom="column">
                  <wp:posOffset>2523490</wp:posOffset>
                </wp:positionH>
                <wp:positionV relativeFrom="paragraph">
                  <wp:posOffset>3538219</wp:posOffset>
                </wp:positionV>
                <wp:extent cx="285115" cy="0"/>
                <wp:effectExtent l="0" t="0" r="19685" b="19050"/>
                <wp:wrapNone/>
                <wp:docPr id="27" name="ลูกศรเชื่อมต่อแบบ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9CDB7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7" o:spid="_x0000_s1026" type="#_x0000_t32" style="position:absolute;margin-left:198.7pt;margin-top:278.6pt;width:22.45pt;height:0;z-index:251649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"/>
            </w:pict>
          </mc:Fallback>
        </mc:AlternateContent>
      </w:r>
      <w:r w:rsidRPr="00FE6AF3">
        <w:rPr>
          <w:rFonts w:ascii="TH SarabunPSK" w:hAnsi="TH SarabunPSK" w:cs="TH SarabunPSK"/>
          <w:b/>
          <w:bCs/>
          <w:sz w:val="40"/>
          <w:szCs w:val="40"/>
          <w:cs/>
        </w:rPr>
        <w:t>โครงสร้างการบ</w:t>
      </w:r>
      <w:r w:rsidR="00505972" w:rsidRPr="00FE6AF3">
        <w:rPr>
          <w:rFonts w:ascii="TH SarabunPSK" w:hAnsi="TH SarabunPSK" w:cs="TH SarabunPSK"/>
          <w:b/>
          <w:bCs/>
          <w:sz w:val="40"/>
          <w:szCs w:val="40"/>
          <w:cs/>
        </w:rPr>
        <w:t>ริหารจัดการสถาบันวิจัยและพัฒนา</w:t>
      </w:r>
    </w:p>
    <w:p w:rsidR="002D59EA" w:rsidRPr="00FE6AF3" w:rsidRDefault="00375E89" w:rsidP="00FD10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B8C7F3D" wp14:editId="77F9FB3B">
                <wp:simplePos x="0" y="0"/>
                <wp:positionH relativeFrom="column">
                  <wp:posOffset>-119270</wp:posOffset>
                </wp:positionH>
                <wp:positionV relativeFrom="paragraph">
                  <wp:posOffset>313745</wp:posOffset>
                </wp:positionV>
                <wp:extent cx="6155690" cy="5502910"/>
                <wp:effectExtent l="0" t="0" r="16510" b="21590"/>
                <wp:wrapNone/>
                <wp:docPr id="2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690" cy="5502910"/>
                          <a:chOff x="1273" y="1909"/>
                          <a:chExt cx="9694" cy="8666"/>
                        </a:xfrm>
                      </wpg:grpSpPr>
                      <wps:wsp>
                        <wps:cNvPr id="3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5376" y="2535"/>
                            <a:ext cx="30" cy="4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332" y="4524"/>
                            <a:ext cx="2273" cy="634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3175">
                            <a:solidFill>
                              <a:srgbClr val="DDD8C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ผู้อำนวยการ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58" y="5280"/>
                            <a:ext cx="1790" cy="672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3175">
                            <a:solidFill>
                              <a:srgbClr val="DDD8C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รองผู้อำนวยการ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881" y="6147"/>
                            <a:ext cx="1974" cy="672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3175">
                            <a:solidFill>
                              <a:srgbClr val="DDD8C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ผู้ช่วยผู้อำนวยการ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90" y="8061"/>
                            <a:ext cx="3181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นักวิจัยชำนาญการ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นักวิจัยปฏิบัติการ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นักวิชาการศึกษา ปฏิบัติการ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นักวิชาการคอมพิวเตอร์ ปฏิบัติการ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นักเอกสารสนเทศ ปฏิบัติการ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16" y="8118"/>
                            <a:ext cx="3554" cy="1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เจ้าหน้าที่บริหารงานทั่วไปปฏิบัติการ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นักวิชาการศึกษาปฏิบัติการ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- นักวิเคราะห์นโยบายและแผนปฏิบัติการ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62" y="3448"/>
                            <a:ext cx="2936" cy="634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3175">
                            <a:solidFill>
                              <a:srgbClr val="DDD8C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รองอธิการบดีฝ่ายวิจัย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062" y="1909"/>
                            <a:ext cx="2936" cy="635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3175">
                            <a:solidFill>
                              <a:srgbClr val="DDD8C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jc w:val="center"/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สถาบันวิจัย</w:t>
                              </w:r>
                              <w:r w:rsidRPr="00703AC1"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และพัฒนา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95" y="1909"/>
                            <a:ext cx="3572" cy="1916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317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sz w:val="20"/>
                                  <w:cs/>
                                </w:rPr>
                                <w:t>คณะกรรมการประจำสถาบัน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sz w:val="20"/>
                                  <w:cs/>
                                </w:rPr>
                                <w:t>คณะกรรมการอำนวยการสถาบัน</w:t>
                              </w:r>
                            </w:p>
                            <w:p w:rsidR="0030155E" w:rsidRPr="00703AC1" w:rsidRDefault="0030155E" w:rsidP="00FD10BD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cs/>
                                </w:rPr>
                              </w:pPr>
                              <w:r w:rsidRPr="00703AC1">
                                <w:rPr>
                                  <w:rFonts w:ascii="TH SarabunPSK" w:hAnsi="TH SarabunPSK" w:cs="TH SarabunPSK"/>
                                  <w:sz w:val="20"/>
                                  <w:cs/>
                                </w:rPr>
                                <w:t>คณะกรรมการบริหารสถาบัน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5382" y="3025"/>
                            <a:ext cx="20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" name="กลุ่ม 55"/>
                        <wpg:cNvGrpSpPr>
                          <a:grpSpLocks/>
                        </wpg:cNvGrpSpPr>
                        <wpg:grpSpPr bwMode="auto">
                          <a:xfrm>
                            <a:off x="1273" y="7354"/>
                            <a:ext cx="8618" cy="2711"/>
                            <a:chOff x="0" y="0"/>
                            <a:chExt cx="53681" cy="13729"/>
                          </a:xfrm>
                        </wpg:grpSpPr>
                        <wps:wsp>
                          <wps:cNvPr id="14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16"/>
                              <a:ext cx="15582" cy="3436"/>
                            </a:xfrm>
                            <a:prstGeom prst="rect">
                              <a:avLst/>
                            </a:prstGeom>
                            <a:solidFill>
                              <a:srgbClr val="EEECE1"/>
                            </a:solidFill>
                            <a:ln w="3175">
                              <a:solidFill>
                                <a:srgbClr val="DDD8C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55E" w:rsidRPr="00703AC1" w:rsidRDefault="0030155E" w:rsidP="00FD10B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703AC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งานบริหารงานทั่วไป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69" y="1316"/>
                              <a:ext cx="19812" cy="3436"/>
                            </a:xfrm>
                            <a:prstGeom prst="rect">
                              <a:avLst/>
                            </a:prstGeom>
                            <a:solidFill>
                              <a:srgbClr val="EEECE1"/>
                            </a:solidFill>
                            <a:ln w="3175">
                              <a:solidFill>
                                <a:srgbClr val="DDD8C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155E" w:rsidRPr="00703AC1" w:rsidRDefault="0030155E" w:rsidP="00FD10B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703AC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  <w:t>งานวิจัยและบริการวิชาการ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6" name="กลุ่ม 54"/>
                          <wpg:cNvGrpSpPr>
                            <a:grpSpLocks/>
                          </wpg:cNvGrpSpPr>
                          <wpg:grpSpPr bwMode="auto">
                            <a:xfrm>
                              <a:off x="6729" y="0"/>
                              <a:ext cx="39243" cy="1263"/>
                              <a:chOff x="0" y="0"/>
                              <a:chExt cx="39243" cy="1263"/>
                            </a:xfrm>
                          </wpg:grpSpPr>
                          <wps:wsp>
                            <wps:cNvPr id="17" name="AutoShap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24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09" y="0"/>
                                <a:ext cx="0" cy="12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" name="AutoShap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40" y="4974"/>
                              <a:ext cx="0" cy="51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94" y="4974"/>
                              <a:ext cx="103" cy="87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" o:spid="_x0000_s1026" style="position:absolute;left:0;text-align:left;margin-left:-9.4pt;margin-top:24.7pt;width:484.7pt;height:433.3pt;z-index:251652096" coordorigin="1273,1909" coordsize="9694,8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2" o:spid="_x0000_s1027" type="#_x0000_t32" style="position:absolute;left:5376;top:2535;width:30;height:4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rect id="Rectangle 6" o:spid="_x0000_s1028" style="position:absolute;left:4332;top:4524;width:2273;height:6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FjMQA&#10;AADaAAAADwAAAGRycy9kb3ducmV2LnhtbESPQWvCQBSE70L/w/IK3nRT0bakrlJEjV6EpJZeH9nX&#10;JDX7NmTXJP33XaHgcZiZb5jlejC16Kh1lWUFT9MIBHFudcWFgvPHbvIKwnlkjbVlUvBLDtarh9ES&#10;Y217TqnLfCEChF2MCkrvm1hKl5dk0E1tQxy8b9sa9EG2hdQt9gFuajmLomdpsOKwUGJDm5LyS3Y1&#10;Chau3x7y9Jh8nr5eLt053Sc/yV6p8ePw/gbC0+Dv4f/2QSuYw+1Ku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RYzEAAAA2gAAAA8AAAAAAAAAAAAAAAAAmAIAAGRycy9k&#10;b3ducmV2LnhtbFBLBQYAAAAABAAEAPUAAACJAwAAAAA=&#10;" fillcolor="#eeece1" strokecolor="#ddd8c2" strokeweight=".25pt">
                  <v:textbox>
                    <w:txbxContent>
                      <w:p w:rsidR="00414BBC" w:rsidRPr="00703AC1" w:rsidRDefault="00414BBC" w:rsidP="00FD10B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ผู้อำนวยการ</w:t>
                        </w:r>
                      </w:p>
                    </w:txbxContent>
                  </v:textbox>
                </v:rect>
                <v:rect id="Rectangle 7" o:spid="_x0000_s1029" style="position:absolute;left:5958;top:5280;width:1790;height: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F8MA&#10;AADaAAAADwAAAGRycy9kb3ducmV2LnhtbESPQWvCQBSE74L/YXmCN91YsJXUVUSq0Ushaun1kX1N&#10;otm3Ibsm6b93CwWPw8w3wyzXvalES40rLSuYTSMQxJnVJecKLufdZAHCeWSNlWVS8EsO1qvhYImx&#10;th2n1J58LkIJuxgVFN7XsZQuK8igm9qaOHg/tjHog2xyqRvsQrmp5EsUvUqDJYeFAmvaFpTdTnej&#10;YO66j0OWHpOvz++3W3tJ98k12Ss1HvWbdxCeev8M/9MHHTj4uxJu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zgF8MAAADaAAAADwAAAAAAAAAAAAAAAACYAgAAZHJzL2Rv&#10;d25yZXYueG1sUEsFBgAAAAAEAAQA9QAAAIgDAAAAAA==&#10;" fillcolor="#eeece1" strokecolor="#ddd8c2" strokeweight=".25pt">
                  <v:textbox>
                    <w:txbxContent>
                      <w:p w:rsidR="00414BBC" w:rsidRPr="00703AC1" w:rsidRDefault="00414BBC" w:rsidP="00FD10B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รองผู้อำนวยการ</w:t>
                        </w:r>
                      </w:p>
                    </w:txbxContent>
                  </v:textbox>
                </v:rect>
                <v:rect id="Rectangle 154" o:spid="_x0000_s1030" style="position:absolute;left:5881;top:6147;width:1974;height: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+YMUA&#10;AADaAAAADwAAAGRycy9kb3ducmV2LnhtbESPS2vDMBCE74X+B7GF3Bo5hTxwI5tQ2ji9BJwHvS7W&#10;1nZjrYyl2u6/rwKBHIeZ+YZZp6NpRE+dqy0rmE0jEMSF1TWXCk7Hj+cVCOeRNTaWScEfOUiTx4c1&#10;xtoOnFN/8KUIEHYxKqi8b2MpXVGRQTe1LXHwvm1n0AfZlVJ3OAS4aeRLFC2kwZrDQoUtvVVUXA6/&#10;RsHcDe+7Iv/Mzvuv5aU/5dvsJ9sqNXkaN68gPI3+Hr61d1rBAq5Xwg2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n5gxQAAANoAAAAPAAAAAAAAAAAAAAAAAJgCAABkcnMv&#10;ZG93bnJldi54bWxQSwUGAAAAAAQABAD1AAAAigMAAAAA&#10;" fillcolor="#eeece1" strokecolor="#ddd8c2" strokeweight=".25pt">
                  <v:textbox>
                    <w:txbxContent>
                      <w:p w:rsidR="00414BBC" w:rsidRPr="00703AC1" w:rsidRDefault="00414BBC" w:rsidP="00FD10B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ผู้ช่วยผู้อำนวยการ</w:t>
                        </w:r>
                      </w:p>
                    </w:txbxContent>
                  </v:textbox>
                </v:rect>
                <v:rect id="Rectangle 9" o:spid="_x0000_s1031" style="position:absolute;left:7590;top:8061;width:3181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TRJ8AA&#10;AADaAAAADwAAAGRycy9kb3ducmV2LnhtbESPwWrDMBBE74X+g9hCLyWWE0pb3CghBAw51q4/YLE2&#10;lqm0MpLiOH8fFQo9DjPzhtnuF2fFTCGOnhWsixIEce/1yIOC7rtefYCICVmj9UwKbhRhv3t82GKl&#10;/ZUbmts0iAzhWKECk9JUSRl7Qw5j4Sfi7J19cJiyDIPUAa8Z7qzclOWbdDhyXjA40dFQ/9NenALb&#10;SqplvxxsNzevX+aFOOBFqeen5fAJItGS/sN/7ZNW8A6/V/INkL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TRJ8AAAADaAAAADwAAAAAAAAAAAAAAAACYAgAAZHJzL2Rvd25y&#10;ZXYueG1sUEsFBgAAAAAEAAQA9QAAAIUDAAAAAA==&#10;" strokecolor="white" strokeweight=".25pt">
                  <v:textbox>
                    <w:txbxContent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นักวิจัยชำนาญการ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นักวิจัยปฏิบัติการ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นักวิชาการศึกษา ปฏิบัติการ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นักวิชาการคอมพิวเตอร์ ปฏิบัติการ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นักเอกสารสนเทศ ปฏิบัติการ</w:t>
                        </w:r>
                      </w:p>
                    </w:txbxContent>
                  </v:textbox>
                </v:rect>
                <v:rect id="Rectangle 10" o:spid="_x0000_s1032" style="position:absolute;left:2016;top:8118;width:3554;height:1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FVbsA&#10;AADaAAAADwAAAGRycy9kb3ducmV2LnhtbERPzYrCMBC+C/sOYYS9iKaKiHSNUhaEPWr1AYZmtikm&#10;k5Kktb795rDg8eP7P5wmZ8VIIXaeFaxXBQjixuuOWwX323m5BxETskbrmRS8KMLp+DE7YKn9k680&#10;1qkVOYRjiQpMSn0pZWwMOYwr3xNn7tcHhynD0Eod8JnDnZWbothJhx3nBoM9fRtqHvXgFNha0lk2&#10;U2Xv43V7MQvigINSn/Op+gKRaEpv8b/7RyvIW/OVfAPk8Q8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7bRVW7AAAA2gAAAA8AAAAAAAAAAAAAAAAAmAIAAGRycy9kb3ducmV2Lnht&#10;bFBLBQYAAAAABAAEAPUAAACAAwAAAAA=&#10;" strokecolor="white" strokeweight=".25pt">
                  <v:textbox>
                    <w:txbxContent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เจ้าหน้าที่บริหารงานทั่วไปปฏิบัติการ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นักวิชาการศึกษาปฏิบัติการ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- นักวิเคราะห์นโยบายและแผนปฏิบัติการ</w:t>
                        </w:r>
                      </w:p>
                    </w:txbxContent>
                  </v:textbox>
                </v:rect>
                <v:rect id="Rectangle 11" o:spid="_x0000_s1033" style="position:absolute;left:4062;top:3448;width:2936;height:6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qEsQA&#10;AADaAAAADwAAAGRycy9kb3ducmV2LnhtbESPQWvCQBSE70L/w/IK3nRTQdumrlJEjV6EpJZeH9nX&#10;JDX7NmTXJP33XaHgcZiZb5jlejC16Kh1lWUFT9MIBHFudcWFgvPHbvICwnlkjbVlUvBLDtarh9ES&#10;Y217TqnLfCEChF2MCkrvm1hKl5dk0E1tQxy8b9sa9EG2hdQt9gFuajmLooU0WHFYKLGhTUn5Jbsa&#10;BXPXbw95ekw+T1/Pl+6c7pOfZK/U+HF4fwPhafD38H/7oBW8wu1Ku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6hLEAAAA2gAAAA8AAAAAAAAAAAAAAAAAmAIAAGRycy9k&#10;b3ducmV2LnhtbFBLBQYAAAAABAAEAPUAAACJAwAAAAA=&#10;" fillcolor="#eeece1" strokecolor="#ddd8c2" strokeweight=".25pt">
                  <v:textbox>
                    <w:txbxContent>
                      <w:p w:rsidR="00414BBC" w:rsidRPr="00703AC1" w:rsidRDefault="00414BBC" w:rsidP="00FD10B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รองอธิการบดีฝ่ายวิจัย</w:t>
                        </w:r>
                      </w:p>
                    </w:txbxContent>
                  </v:textbox>
                </v:rect>
                <v:rect id="Rectangle 12" o:spid="_x0000_s1034" style="position:absolute;left:4062;top:1909;width:2936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f58YA&#10;AADbAAAADwAAAGRycy9kb3ducmV2LnhtbESPT0vDQBDF74LfYRnBm90oqCXttoho016E9A+9Dtlp&#10;kjY7G7JrEr+9cyj0NsN7895v5svRNaqnLtSeDTxPElDEhbc1lwb2u++nKagQkS02nsnAHwVYLu7v&#10;5phaP3BO/TaWSkI4pGigirFNtQ5FRQ7DxLfEop185zDK2pXadjhIuGv0S5K8aYc1S0OFLX1WVFy2&#10;v87Aaxi+1kW+yQ4/x/dLv89X2TlbGfP4MH7MQEUa4818vV5bwRd6+UU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f58YAAADbAAAADwAAAAAAAAAAAAAAAACYAgAAZHJz&#10;L2Rvd25yZXYueG1sUEsFBgAAAAAEAAQA9QAAAIsDAAAAAA==&#10;" fillcolor="#eeece1" strokecolor="#ddd8c2" strokeweight=".25pt">
                  <v:textbox>
                    <w:txbxContent>
                      <w:p w:rsidR="00414BBC" w:rsidRPr="00703AC1" w:rsidRDefault="00414BBC" w:rsidP="00FD10BD">
                        <w:pPr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สถาบันวิจัย</w:t>
                        </w:r>
                        <w:r w:rsidRPr="00703AC1">
                          <w:rPr>
                            <w:rFonts w:hint="cs"/>
                            <w:b/>
                            <w:bCs/>
                            <w:cs/>
                          </w:rPr>
                          <w:t>และพัฒนา</w:t>
                        </w:r>
                      </w:p>
                    </w:txbxContent>
                  </v:textbox>
                </v:rect>
                <v:rect id="Rectangle 13" o:spid="_x0000_s1035" style="position:absolute;left:7395;top:1909;width:3572;height:1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nrcMA&#10;AADbAAAADwAAAGRycy9kb3ducmV2LnhtbERPS2uDQBC+F/oflin0VldzKGLchJImaU8hj168Td2p&#10;St1ZcTfR+uu7gUBu8/E9J1+OphUX6l1jWUESxSCIS6sbrhR8nTYvKQjnkTW2lknBHzlYLh4fcsy0&#10;HfhAl6OvRAhhl6GC2vsuk9KVNRl0ke2IA/dje4M+wL6SuschhJtWzuL4VRpsODTU2NGqpvL3eDYK&#10;3Pde7qbqfVuYdLtOihVPu+FDqeen8W0OwtPo7+Kb+1OH+Qlcfw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InrcMAAADbAAAADwAAAAAAAAAAAAAAAACYAgAAZHJzL2Rv&#10;d25yZXYueG1sUEsFBgAAAAAEAAQA9QAAAIgDAAAAAA==&#10;" fillcolor="#f2f2f2" strokecolor="#d8d8d8" strokeweight=".25pt">
                  <v:textbox>
                    <w:txbxContent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sz w:val="20"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sz w:val="20"/>
                            <w:cs/>
                          </w:rPr>
                          <w:t>คณะกรรมการประจำสถาบัน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sz w:val="20"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sz w:val="20"/>
                            <w:cs/>
                          </w:rPr>
                          <w:t>คณะกรรมการอำนวยการสถาบัน</w:t>
                        </w:r>
                      </w:p>
                      <w:p w:rsidR="00414BBC" w:rsidRPr="00703AC1" w:rsidRDefault="00414BBC" w:rsidP="00FD10BD">
                        <w:pPr>
                          <w:rPr>
                            <w:rFonts w:ascii="TH SarabunPSK" w:hAnsi="TH SarabunPSK" w:cs="TH SarabunPSK"/>
                            <w:sz w:val="20"/>
                            <w:cs/>
                          </w:rPr>
                        </w:pPr>
                        <w:r w:rsidRPr="00703AC1">
                          <w:rPr>
                            <w:rFonts w:ascii="TH SarabunPSK" w:hAnsi="TH SarabunPSK" w:cs="TH SarabunPSK"/>
                            <w:sz w:val="20"/>
                            <w:cs/>
                          </w:rPr>
                          <w:t>คณะกรรมการบริหารสถาบัน</w:t>
                        </w:r>
                      </w:p>
                    </w:txbxContent>
                  </v:textbox>
                </v:rect>
                <v:shape id="AutoShape 14" o:spid="_x0000_s1036" type="#_x0000_t32" style="position:absolute;left:5382;top:3025;width:20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group id="กลุ่ม 55" o:spid="_x0000_s1037" style="position:absolute;left:1273;top:7354;width:8618;height:2711" coordsize="53681,13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16" o:spid="_x0000_s1038" style="position:absolute;top:1316;width:15582;height:3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Z5MMA&#10;AADbAAAADwAAAGRycy9kb3ducmV2LnhtbERPTWvCQBC9C/0PyxS86aaibUldpYgavQhJLb0O2WmS&#10;mp0N2TVJ/31XKHibx/uc5XowteiodZVlBU/TCARxbnXFhYLzx27yCsJ5ZI21ZVLwSw7Wq4fREmNt&#10;e06py3whQgi7GBWU3jexlC4vyaCb2oY4cN+2NegDbAupW+xDuKnlLIqepcGKQ0OJDW1Kyi/Z1ShY&#10;uH57yNNj8nn6erl053Sf/CR7pcaPw/sbCE+Dv4v/3Qcd5s/h9ks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yZ5MMAAADbAAAADwAAAAAAAAAAAAAAAACYAgAAZHJzL2Rv&#10;d25yZXYueG1sUEsFBgAAAAAEAAQA9QAAAIgDAAAAAA==&#10;" fillcolor="#eeece1" strokecolor="#ddd8c2" strokeweight=".25pt">
                    <v:textbox>
                      <w:txbxContent>
                        <w:p w:rsidR="00414BBC" w:rsidRPr="00703AC1" w:rsidRDefault="00414BBC" w:rsidP="00FD10B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703AC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งานบริหารงานทั่วไป</w:t>
                          </w:r>
                        </w:p>
                      </w:txbxContent>
                    </v:textbox>
                  </v:rect>
                  <v:rect id="Rectangle 17" o:spid="_x0000_s1039" style="position:absolute;left:33869;top:1316;width:19812;height:3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8f8IA&#10;AADbAAAADwAAAGRycy9kb3ducmV2LnhtbERPS2vCQBC+C/0PyxS86caCtURXkdIaexHiA69Ddkyi&#10;2dmQXZP033cFobf5+J6zWPWmEi01rrSsYDKOQBBnVpecKzgevkcfIJxH1lhZJgW/5GC1fBksMNa2&#10;45Tavc9FCGEXo4LC+zqW0mUFGXRjWxMH7mIbgz7AJpe6wS6Em0q+RdG7NFhyaCiwps+Cstv+bhRM&#10;Xfe1zdKf5LQ7z27tMd0k12Sj1PC1X89BeOr9v/jp3uowfwqPX8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Dx/wgAAANsAAAAPAAAAAAAAAAAAAAAAAJgCAABkcnMvZG93&#10;bnJldi54bWxQSwUGAAAAAAQABAD1AAAAhwMAAAAA&#10;" fillcolor="#eeece1" strokecolor="#ddd8c2" strokeweight=".25pt">
                    <v:textbox>
                      <w:txbxContent>
                        <w:p w:rsidR="00414BBC" w:rsidRPr="00703AC1" w:rsidRDefault="00414BBC" w:rsidP="00FD10BD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703AC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งานวิจัยและบริการวิชาการ</w:t>
                          </w:r>
                        </w:p>
                      </w:txbxContent>
                    </v:textbox>
                  </v:rect>
                  <v:group id="กลุ่ม 54" o:spid="_x0000_s1040" style="position:absolute;left:6729;width:39243;height:1263" coordsize="39243,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AutoShape 19" o:spid="_x0000_s1041" type="#_x0000_t32" style="position:absolute;width:392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    <v:shape id="AutoShape 20" o:spid="_x0000_s1042" type="#_x0000_t32" style="position:absolute;width:0;height:12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    <v:shape id="AutoShape 21" o:spid="_x0000_s1043" type="#_x0000_t32" style="position:absolute;left:39209;width:0;height:12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</v:group>
                  <v:shape id="AutoShape 141" o:spid="_x0000_s1044" type="#_x0000_t32" style="position:absolute;left:5340;top:4974;width:0;height:51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  <v:shape id="AutoShape 142" o:spid="_x0000_s1045" type="#_x0000_t32" style="position:absolute;left:39794;top:4974;width:103;height:87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</v:group>
              </v:group>
            </w:pict>
          </mc:Fallback>
        </mc:AlternateContent>
      </w:r>
    </w:p>
    <w:p w:rsidR="002D59EA" w:rsidRPr="00FE6AF3" w:rsidRDefault="002D59EA" w:rsidP="00FD10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D59EA" w:rsidRPr="00FE6AF3" w:rsidRDefault="002D59EA" w:rsidP="00FD10B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375E89" w:rsidP="00FD10BD">
      <w:pPr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280FDA" wp14:editId="37F4FD21">
                <wp:simplePos x="0" y="0"/>
                <wp:positionH relativeFrom="column">
                  <wp:posOffset>2509114</wp:posOffset>
                </wp:positionH>
                <wp:positionV relativeFrom="paragraph">
                  <wp:posOffset>134569</wp:posOffset>
                </wp:positionV>
                <wp:extent cx="338201" cy="7315"/>
                <wp:effectExtent l="0" t="0" r="24130" b="31115"/>
                <wp:wrapNone/>
                <wp:docPr id="524" name="ตัวเชื่อมต่อตรง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201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B79821F" id="ตัวเชื่อมต่อตรง 524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55pt,10.6pt" to="224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" strokecolor="black [3040]"/>
            </w:pict>
          </mc:Fallback>
        </mc:AlternateContent>
      </w: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FD10BD" w:rsidRPr="00FE6AF3" w:rsidRDefault="00FD10BD" w:rsidP="00FD10BD">
      <w:pPr>
        <w:rPr>
          <w:rFonts w:ascii="TH SarabunPSK" w:hAnsi="TH SarabunPSK" w:cs="TH SarabunPSK"/>
          <w:sz w:val="32"/>
          <w:szCs w:val="32"/>
        </w:rPr>
      </w:pPr>
    </w:p>
    <w:p w:rsidR="0008559D" w:rsidRPr="00FE6AF3" w:rsidRDefault="0008559D" w:rsidP="008D362A">
      <w:pPr>
        <w:pStyle w:val="a6"/>
        <w:jc w:val="left"/>
        <w:rPr>
          <w:rFonts w:ascii="TH SarabunPSK" w:hAnsi="TH SarabunPSK" w:cs="TH SarabunPSK"/>
          <w:color w:val="000000" w:themeColor="text1"/>
        </w:rPr>
      </w:pPr>
    </w:p>
    <w:p w:rsidR="006A5371" w:rsidRPr="00FE6AF3" w:rsidRDefault="006A5371" w:rsidP="00FD10BD">
      <w:pPr>
        <w:pStyle w:val="a6"/>
        <w:rPr>
          <w:rFonts w:ascii="TH SarabunPSK" w:hAnsi="TH SarabunPSK" w:cs="TH SarabunPSK"/>
        </w:rPr>
      </w:pPr>
    </w:p>
    <w:p w:rsidR="006A5371" w:rsidRPr="00FE6AF3" w:rsidRDefault="006A5371" w:rsidP="00FD10BD">
      <w:pPr>
        <w:pStyle w:val="a6"/>
        <w:rPr>
          <w:rFonts w:ascii="TH SarabunPSK" w:hAnsi="TH SarabunPSK" w:cs="TH SarabunPSK"/>
        </w:rPr>
      </w:pPr>
    </w:p>
    <w:p w:rsidR="006A5371" w:rsidRDefault="006A5371" w:rsidP="00FD10BD">
      <w:pPr>
        <w:pStyle w:val="a6"/>
        <w:rPr>
          <w:rFonts w:ascii="TH SarabunPSK" w:hAnsi="TH SarabunPSK" w:cs="TH SarabunPSK"/>
        </w:rPr>
      </w:pPr>
    </w:p>
    <w:p w:rsidR="00E02E1C" w:rsidRDefault="00E02E1C" w:rsidP="008D362A">
      <w:pPr>
        <w:pStyle w:val="a6"/>
        <w:rPr>
          <w:rFonts w:ascii="TH SarabunPSK" w:hAnsi="TH SarabunPSK" w:cs="TH SarabunPSK"/>
          <w:color w:val="000000" w:themeColor="text1"/>
        </w:rPr>
      </w:pPr>
    </w:p>
    <w:p w:rsidR="00E02E1C" w:rsidRDefault="00E02E1C" w:rsidP="008D362A">
      <w:pPr>
        <w:pStyle w:val="a6"/>
        <w:rPr>
          <w:rFonts w:ascii="TH SarabunPSK" w:hAnsi="TH SarabunPSK" w:cs="TH SarabunPSK"/>
          <w:color w:val="000000" w:themeColor="text1"/>
        </w:rPr>
      </w:pPr>
    </w:p>
    <w:p w:rsidR="00E02E1C" w:rsidRDefault="00E02E1C" w:rsidP="008D362A">
      <w:pPr>
        <w:pStyle w:val="a6"/>
        <w:rPr>
          <w:rFonts w:ascii="TH SarabunPSK" w:hAnsi="TH SarabunPSK" w:cs="TH SarabunPSK"/>
          <w:color w:val="000000" w:themeColor="text1"/>
        </w:rPr>
      </w:pPr>
    </w:p>
    <w:p w:rsidR="00E02E1C" w:rsidRDefault="00E02E1C" w:rsidP="008D362A">
      <w:pPr>
        <w:pStyle w:val="a6"/>
        <w:rPr>
          <w:rFonts w:ascii="TH SarabunPSK" w:hAnsi="TH SarabunPSK" w:cs="TH SarabunPSK"/>
          <w:color w:val="000000" w:themeColor="text1"/>
        </w:rPr>
      </w:pPr>
    </w:p>
    <w:p w:rsidR="00E02E1C" w:rsidRDefault="00E02E1C" w:rsidP="008D362A">
      <w:pPr>
        <w:pStyle w:val="a6"/>
        <w:rPr>
          <w:rFonts w:ascii="TH SarabunPSK" w:hAnsi="TH SarabunPSK" w:cs="TH SarabunPSK"/>
          <w:color w:val="000000" w:themeColor="text1"/>
        </w:rPr>
      </w:pPr>
    </w:p>
    <w:p w:rsidR="00414BBC" w:rsidRDefault="00FD10BD" w:rsidP="00414BBC">
      <w:pPr>
        <w:pStyle w:val="a6"/>
        <w:rPr>
          <w:rFonts w:ascii="TH SarabunPSK" w:hAnsi="TH SarabunPSK" w:cs="TH SarabunPSK"/>
          <w:color w:val="000000" w:themeColor="text1"/>
        </w:rPr>
      </w:pPr>
      <w:r w:rsidRPr="00FE6AF3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0D333" wp14:editId="35D34091">
                <wp:simplePos x="0" y="0"/>
                <wp:positionH relativeFrom="column">
                  <wp:posOffset>-1403350</wp:posOffset>
                </wp:positionH>
                <wp:positionV relativeFrom="paragraph">
                  <wp:posOffset>7560945</wp:posOffset>
                </wp:positionV>
                <wp:extent cx="119380" cy="119380"/>
                <wp:effectExtent l="0" t="0" r="13970" b="13970"/>
                <wp:wrapNone/>
                <wp:docPr id="687" name="วงรี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342CA4E" id="วงรี 687" o:spid="_x0000_s1026" style="position:absolute;margin-left:-110.5pt;margin-top:595.35pt;width:9.4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" fillcolor="#4f81bd [3204]" strokecolor="#243f60 [1604]" strokeweight="2pt">
                <v:path arrowok="t"/>
              </v:oval>
            </w:pict>
          </mc:Fallback>
        </mc:AlternateContent>
      </w:r>
      <w:r w:rsidRPr="00FE6AF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60CA07" wp14:editId="10332FBC">
                <wp:simplePos x="0" y="0"/>
                <wp:positionH relativeFrom="column">
                  <wp:posOffset>116840</wp:posOffset>
                </wp:positionH>
                <wp:positionV relativeFrom="paragraph">
                  <wp:posOffset>10173970</wp:posOffset>
                </wp:positionV>
                <wp:extent cx="120015" cy="120015"/>
                <wp:effectExtent l="0" t="0" r="13335" b="13335"/>
                <wp:wrapNone/>
                <wp:docPr id="688" name="วงรี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" cy="120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50AE958" id="วงรี 688" o:spid="_x0000_s1026" style="position:absolute;margin-left:9.2pt;margin-top:801.1pt;width:9.45pt;height: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" fillcolor="#4f81bd [3204]" strokecolor="#243f60 [1604]" strokeweight="2pt">
                <v:path arrowok="t"/>
              </v:oval>
            </w:pict>
          </mc:Fallback>
        </mc:AlternateContent>
      </w:r>
      <w:r w:rsidRPr="00FE6AF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BAF3D3" wp14:editId="1D28A5CB">
                <wp:simplePos x="0" y="0"/>
                <wp:positionH relativeFrom="column">
                  <wp:posOffset>2765425</wp:posOffset>
                </wp:positionH>
                <wp:positionV relativeFrom="paragraph">
                  <wp:posOffset>10173970</wp:posOffset>
                </wp:positionV>
                <wp:extent cx="120015" cy="120015"/>
                <wp:effectExtent l="0" t="0" r="13335" b="13335"/>
                <wp:wrapNone/>
                <wp:docPr id="682" name="วงรี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" cy="120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81E7950" id="วงรี 682" o:spid="_x0000_s1026" style="position:absolute;margin-left:217.75pt;margin-top:801.1pt;width:9.45pt;height: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" fillcolor="#4f81bd [3204]" strokecolor="#243f60 [1604]" strokeweight="2pt">
                <v:path arrowok="t"/>
              </v:oval>
            </w:pict>
          </mc:Fallback>
        </mc:AlternateContent>
      </w:r>
      <w:r w:rsidRPr="00FE6AF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6D22CE" wp14:editId="64DD0C4E">
                <wp:simplePos x="0" y="0"/>
                <wp:positionH relativeFrom="column">
                  <wp:posOffset>6918960</wp:posOffset>
                </wp:positionH>
                <wp:positionV relativeFrom="paragraph">
                  <wp:posOffset>3107690</wp:posOffset>
                </wp:positionV>
                <wp:extent cx="119380" cy="119380"/>
                <wp:effectExtent l="0" t="0" r="13970" b="13970"/>
                <wp:wrapNone/>
                <wp:docPr id="681" name="วงรี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19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131BBF7" id="วงรี 681" o:spid="_x0000_s1026" style="position:absolute;margin-left:544.8pt;margin-top:244.7pt;width:9.4pt;height: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" fillcolor="#4f81bd [3204]" strokecolor="#243f60 [1604]" strokeweight="2pt">
                <v:path arrowok="t"/>
              </v:oval>
            </w:pict>
          </mc:Fallback>
        </mc:AlternateContent>
      </w:r>
      <w:r w:rsidR="00414BBC" w:rsidRPr="00A17A98">
        <w:rPr>
          <w:rFonts w:ascii="TH SarabunPSK" w:hAnsi="TH SarabunPSK" w:cs="TH SarabunPSK"/>
          <w:color w:val="000000" w:themeColor="text1"/>
          <w:cs/>
        </w:rPr>
        <w:t>โครงสร้างองค์กรสถาบันวิจัยและพัฒนามหาวิทยาลัยราช</w:t>
      </w:r>
      <w:proofErr w:type="spellStart"/>
      <w:r w:rsidR="00414BBC" w:rsidRPr="00A17A98">
        <w:rPr>
          <w:rFonts w:ascii="TH SarabunPSK" w:hAnsi="TH SarabunPSK" w:cs="TH SarabunPSK"/>
          <w:color w:val="000000" w:themeColor="text1"/>
          <w:cs/>
        </w:rPr>
        <w:t>ภัฏ</w:t>
      </w:r>
      <w:proofErr w:type="spellEnd"/>
      <w:r w:rsidR="00414BBC" w:rsidRPr="00A17A98">
        <w:rPr>
          <w:rFonts w:ascii="TH SarabunPSK" w:hAnsi="TH SarabunPSK" w:cs="TH SarabunPSK"/>
          <w:color w:val="000000" w:themeColor="text1"/>
          <w:cs/>
        </w:rPr>
        <w:t>บ้านสมเด็จเจ้าพระยา</w:t>
      </w:r>
    </w:p>
    <w:p w:rsidR="00414BBC" w:rsidRPr="00A17A98" w:rsidRDefault="00414BBC" w:rsidP="00414BBC">
      <w:pPr>
        <w:pStyle w:val="a6"/>
        <w:rPr>
          <w:rFonts w:ascii="TH SarabunPSK" w:hAnsi="TH SarabunPSK" w:cs="TH SarabunPSK"/>
          <w:color w:val="000000" w:themeColor="text1"/>
        </w:rPr>
      </w:pPr>
    </w:p>
    <w:p w:rsidR="00414BBC" w:rsidRDefault="00414BBC" w:rsidP="00414BBC">
      <w:pPr>
        <w:pStyle w:val="1"/>
        <w:shd w:val="clear" w:color="auto" w:fill="FFFFFF"/>
        <w:spacing w:line="336" w:lineRule="atLeast"/>
        <w:jc w:val="center"/>
        <w:rPr>
          <w:rFonts w:ascii="TH SarabunPSK" w:hAnsi="TH SarabunPSK" w:cs="TH SarabunPSK"/>
          <w:color w:val="5C6060"/>
          <w:sz w:val="38"/>
          <w:szCs w:val="38"/>
        </w:rPr>
      </w:pPr>
      <w:r w:rsidRPr="00D62852">
        <w:rPr>
          <w:rFonts w:ascii="TH SarabunPSK" w:hAnsi="TH SarabunPSK" w:cs="TH SarabunPSK"/>
          <w:color w:val="5C6060"/>
          <w:sz w:val="38"/>
          <w:szCs w:val="38"/>
          <w:cs/>
        </w:rPr>
        <w:t>โครงสร้างสถาบัน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414BBC" w:rsidTr="00414BBC">
        <w:tc>
          <w:tcPr>
            <w:tcW w:w="9350" w:type="dxa"/>
          </w:tcPr>
          <w:p w:rsidR="00414BBC" w:rsidRDefault="00414BBC" w:rsidP="00414BBC">
            <w:pPr>
              <w:pStyle w:val="1"/>
              <w:spacing w:line="336" w:lineRule="atLeast"/>
              <w:jc w:val="center"/>
              <w:outlineLvl w:val="0"/>
              <w:rPr>
                <w:rFonts w:ascii="TH SarabunPSK" w:hAnsi="TH SarabunPSK" w:cs="TH SarabunPSK"/>
                <w:color w:val="5C6060"/>
                <w:sz w:val="38"/>
                <w:szCs w:val="38"/>
              </w:rPr>
            </w:pPr>
            <w:r>
              <w:object w:dxaOrig="2985" w:dyaOrig="3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4pt;height:95.15pt" o:ole="">
                  <v:imagedata r:id="rId11" o:title=""/>
                </v:shape>
                <o:OLEObject Type="Embed" ProgID="PBrush" ShapeID="_x0000_i1025" DrawAspect="Content" ObjectID="_1668511034" r:id="rId12"/>
              </w:object>
            </w:r>
          </w:p>
        </w:tc>
      </w:tr>
      <w:tr w:rsidR="00414BBC" w:rsidTr="00414BBC">
        <w:tc>
          <w:tcPr>
            <w:tcW w:w="9350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5C6060"/>
                <w:sz w:val="38"/>
                <w:szCs w:val="38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รศ.ดร.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พนอ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เนื่อง</w:t>
            </w: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</w:rPr>
              <w:t xml:space="preserve">  </w:t>
            </w: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สุทัศน์ ณ อยุธยา</w:t>
            </w:r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ผู้อำนวยการสถาบันวิจัยและพัฒนา</w:t>
            </w:r>
          </w:p>
        </w:tc>
      </w:tr>
    </w:tbl>
    <w:p w:rsidR="00414BBC" w:rsidRPr="00D62852" w:rsidRDefault="00414BBC" w:rsidP="00414BBC">
      <w:pPr>
        <w:pStyle w:val="1"/>
        <w:shd w:val="clear" w:color="auto" w:fill="FFFFFF"/>
        <w:spacing w:line="336" w:lineRule="atLeast"/>
        <w:jc w:val="center"/>
        <w:rPr>
          <w:rFonts w:ascii="TH SarabunPSK" w:hAnsi="TH SarabunPSK" w:cs="TH SarabunPSK"/>
          <w:color w:val="5C6060"/>
          <w:sz w:val="38"/>
          <w:szCs w:val="38"/>
        </w:rPr>
      </w:pPr>
    </w:p>
    <w:p w:rsidR="00414BBC" w:rsidRDefault="00414BBC" w:rsidP="00414BBC">
      <w:pPr>
        <w:pStyle w:val="3"/>
        <w:shd w:val="clear" w:color="auto" w:fill="FFFFFF"/>
        <w:spacing w:line="336" w:lineRule="atLeast"/>
        <w:jc w:val="center"/>
        <w:rPr>
          <w:rFonts w:ascii="TH SarabunPSK" w:hAnsi="TH SarabunPSK" w:cs="TH SarabunPSK"/>
          <w:b w:val="0"/>
          <w:bCs w:val="0"/>
          <w:color w:val="5C6060"/>
          <w:sz w:val="31"/>
          <w:szCs w:val="31"/>
        </w:rPr>
      </w:pPr>
      <w:r w:rsidRPr="00D62852">
        <w:rPr>
          <w:rFonts w:ascii="TH SarabunPSK" w:hAnsi="TH SarabunPSK" w:cs="TH SarabunPSK"/>
          <w:b w:val="0"/>
          <w:bCs w:val="0"/>
          <w:color w:val="5C6060"/>
          <w:sz w:val="31"/>
          <w:szCs w:val="31"/>
          <w:cs/>
        </w:rPr>
        <w:t>รองผู้อำนวยการ สถาบันวิจัยและพัฒนา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9"/>
        <w:gridCol w:w="2313"/>
        <w:gridCol w:w="2312"/>
        <w:gridCol w:w="2308"/>
      </w:tblGrid>
      <w:tr w:rsidR="00414BBC" w:rsidTr="00414BBC">
        <w:tc>
          <w:tcPr>
            <w:tcW w:w="2337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2535" w:dyaOrig="2580">
                <v:shape id="_x0000_i1026" type="#_x0000_t75" style="width:87.65pt;height:89.55pt" o:ole="">
                  <v:imagedata r:id="rId13" o:title=""/>
                </v:shape>
                <o:OLEObject Type="Embed" ProgID="PBrush" ShapeID="_x0000_i1026" DrawAspect="Content" ObjectID="_1668511035" r:id="rId14"/>
              </w:object>
            </w:r>
          </w:p>
        </w:tc>
        <w:tc>
          <w:tcPr>
            <w:tcW w:w="2337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2565" w:dyaOrig="2610">
                <v:shape id="_x0000_i1027" type="#_x0000_t75" style="width:90.15pt;height:92.05pt" o:ole="">
                  <v:imagedata r:id="rId15" o:title=""/>
                </v:shape>
                <o:OLEObject Type="Embed" ProgID="PBrush" ShapeID="_x0000_i1027" DrawAspect="Content" ObjectID="_1668511036" r:id="rId16"/>
              </w:objec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2640" w:dyaOrig="2490">
                <v:shape id="_x0000_i1028" type="#_x0000_t75" style="width:89.55pt;height:83.9pt" o:ole="">
                  <v:imagedata r:id="rId17" o:title=""/>
                </v:shape>
                <o:OLEObject Type="Embed" ProgID="PBrush" ShapeID="_x0000_i1028" DrawAspect="Content" ObjectID="_1668511037" r:id="rId18"/>
              </w:objec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2505" w:dyaOrig="2505">
                <v:shape id="_x0000_i1029" type="#_x0000_t75" style="width:87.05pt;height:87.05pt" o:ole="">
                  <v:imagedata r:id="rId19" o:title=""/>
                </v:shape>
                <o:OLEObject Type="Embed" ProgID="PBrush" ShapeID="_x0000_i1029" DrawAspect="Content" ObjectID="_1668511038" r:id="rId20"/>
              </w:object>
            </w:r>
          </w:p>
        </w:tc>
      </w:tr>
      <w:tr w:rsidR="00414BBC" w:rsidTr="00414BBC">
        <w:tc>
          <w:tcPr>
            <w:tcW w:w="2337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อาจารย์สร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สินธุ์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</w:rPr>
              <w:t xml:space="preserve">  </w:t>
            </w: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ฉายสินสอน</w:t>
            </w:r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รองผู้อำนวยการฝ่ายแผนและงบประมาณ และบริหารจัดการทุนภายใน</w:t>
            </w:r>
          </w:p>
        </w:tc>
        <w:tc>
          <w:tcPr>
            <w:tcW w:w="2337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ผศ.ดร.จินดา</w:t>
            </w: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</w:rPr>
              <w:t xml:space="preserve">  </w:t>
            </w: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ยืนยง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ชัยวัฒน์</w:t>
            </w:r>
            <w:proofErr w:type="spellEnd"/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รองผู้อำนวยการฝ่ายบริหารจัดการทุนภายนอกและส่งเสริมเครือข่ายการวิจัย</w: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5C6060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19"/>
                <w:szCs w:val="19"/>
                <w:cs/>
              </w:rPr>
              <w:t>ผศ.ดร.เกียรติ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19"/>
                <w:szCs w:val="19"/>
                <w:cs/>
              </w:rPr>
              <w:t>ขร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19"/>
                <w:szCs w:val="19"/>
                <w:cs/>
              </w:rPr>
              <w:t xml:space="preserve"> 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19"/>
                <w:szCs w:val="19"/>
                <w:cs/>
              </w:rPr>
              <w:t>โสภณาภรณ์</w:t>
            </w:r>
            <w:proofErr w:type="spellEnd"/>
          </w:p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รองผู้อำนวยการฝ่ายบริหารและประกันคุณภาพ</w: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ผศ.ดร.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นนท์ณธี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</w:rPr>
              <w:t xml:space="preserve">  </w:t>
            </w: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ดุลยทวีสิทธิ์</w:t>
            </w:r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รองผู้อำนวยการฝ่ายส่งเสริมการวิจัย และบริหารวิชาการ</w:t>
            </w:r>
          </w:p>
        </w:tc>
      </w:tr>
    </w:tbl>
    <w:p w:rsidR="00414BBC" w:rsidRDefault="00414BBC" w:rsidP="00414BBC">
      <w:pPr>
        <w:pStyle w:val="3"/>
        <w:shd w:val="clear" w:color="auto" w:fill="FFFFFF"/>
        <w:spacing w:line="336" w:lineRule="atLeast"/>
        <w:jc w:val="center"/>
        <w:rPr>
          <w:rFonts w:ascii="TH SarabunPSK" w:hAnsi="TH SarabunPSK" w:cs="TH SarabunPSK"/>
          <w:b w:val="0"/>
          <w:bCs w:val="0"/>
          <w:color w:val="5C6060"/>
          <w:sz w:val="31"/>
          <w:szCs w:val="31"/>
        </w:rPr>
      </w:pPr>
      <w:r w:rsidRPr="00D62852">
        <w:rPr>
          <w:rFonts w:ascii="TH SarabunPSK" w:hAnsi="TH SarabunPSK" w:cs="TH SarabunPSK"/>
          <w:b w:val="0"/>
          <w:bCs w:val="0"/>
          <w:color w:val="5C6060"/>
          <w:sz w:val="31"/>
          <w:szCs w:val="31"/>
          <w:cs/>
        </w:rPr>
        <w:t>ผู้ช่วยผู้อำนวยการ สถาบันวิจัยและพัฒนา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8"/>
        <w:gridCol w:w="2311"/>
        <w:gridCol w:w="2312"/>
        <w:gridCol w:w="2321"/>
      </w:tblGrid>
      <w:tr w:rsidR="00414BBC" w:rsidTr="00414BBC">
        <w:tc>
          <w:tcPr>
            <w:tcW w:w="2337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3195" w:dyaOrig="3300">
                <v:shape id="_x0000_i1030" type="#_x0000_t75" style="width:89.55pt;height:92.05pt" o:ole="">
                  <v:imagedata r:id="rId21" o:title=""/>
                </v:shape>
                <o:OLEObject Type="Embed" ProgID="PBrush" ShapeID="_x0000_i1030" DrawAspect="Content" ObjectID="_1668511039" r:id="rId22"/>
              </w:object>
            </w:r>
          </w:p>
        </w:tc>
        <w:tc>
          <w:tcPr>
            <w:tcW w:w="2337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3300" w:dyaOrig="3270">
                <v:shape id="_x0000_i1031" type="#_x0000_t75" style="width:95.15pt;height:94.55pt" o:ole="">
                  <v:imagedata r:id="rId23" o:title=""/>
                </v:shape>
                <o:OLEObject Type="Embed" ProgID="PBrush" ShapeID="_x0000_i1031" DrawAspect="Content" ObjectID="_1668511040" r:id="rId24"/>
              </w:objec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3285" w:dyaOrig="3330">
                <v:shape id="_x0000_i1032" type="#_x0000_t75" style="width:95.15pt;height:96.4pt" o:ole="">
                  <v:imagedata r:id="rId25" o:title=""/>
                </v:shape>
                <o:OLEObject Type="Embed" ProgID="PBrush" ShapeID="_x0000_i1032" DrawAspect="Content" ObjectID="_1668511041" r:id="rId26"/>
              </w:objec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3"/>
              <w:spacing w:line="336" w:lineRule="atLeast"/>
              <w:jc w:val="center"/>
              <w:outlineLvl w:val="2"/>
              <w:rPr>
                <w:rFonts w:ascii="TH SarabunPSK" w:hAnsi="TH SarabunPSK" w:cs="TH SarabunPSK"/>
                <w:b w:val="0"/>
                <w:bCs w:val="0"/>
                <w:color w:val="5C6060"/>
                <w:sz w:val="31"/>
                <w:szCs w:val="31"/>
              </w:rPr>
            </w:pPr>
            <w:r>
              <w:object w:dxaOrig="3420" w:dyaOrig="3375">
                <v:shape id="_x0000_i1033" type="#_x0000_t75" style="width:98.9pt;height:97.65pt" o:ole="">
                  <v:imagedata r:id="rId27" o:title=""/>
                </v:shape>
                <o:OLEObject Type="Embed" ProgID="PBrush" ShapeID="_x0000_i1033" DrawAspect="Content" ObjectID="_1668511042" r:id="rId28"/>
              </w:object>
            </w:r>
          </w:p>
        </w:tc>
      </w:tr>
      <w:tr w:rsidR="00414BBC" w:rsidTr="00414BBC">
        <w:tc>
          <w:tcPr>
            <w:tcW w:w="2337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อาจารย์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นันท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พร ชื่นสุ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พันธ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รัตน์</w:t>
            </w:r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สาขาวิชาคณิตศาสตร์และสถิติประยุกต์ คณะวิทยาศาสตร์และเทคโนโลยี</w:t>
            </w:r>
          </w:p>
        </w:tc>
        <w:tc>
          <w:tcPr>
            <w:tcW w:w="2337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ผศ.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วรุตม์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 xml:space="preserve"> พลอยสวยงาม</w:t>
            </w:r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สาขาวิชาคอมพิวเตอร์ศึกษา คณะวิทยาศาสตร์และเทคโนโลยี</w: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ผศ.ดร.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ปฏิวิทย์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 xml:space="preserve"> 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ลอยพิ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มาย</w:t>
            </w:r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สาขาวิชาวิทยาศาสตร์และเทคโนโลยีการอาหาร คณะวิทยาศาสตร์และเทคโนโลยี</w:t>
            </w:r>
          </w:p>
        </w:tc>
        <w:tc>
          <w:tcPr>
            <w:tcW w:w="2338" w:type="dxa"/>
          </w:tcPr>
          <w:p w:rsidR="00414BBC" w:rsidRDefault="00414BBC" w:rsidP="00414BBC">
            <w:pPr>
              <w:pStyle w:val="af"/>
              <w:shd w:val="clear" w:color="auto" w:fill="FFFFFF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5C6060"/>
                <w:sz w:val="31"/>
                <w:szCs w:val="31"/>
              </w:rPr>
            </w:pPr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อาจารย์พิทักษ์</w:t>
            </w:r>
            <w:proofErr w:type="spellStart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>พงษ์</w:t>
            </w:r>
            <w:proofErr w:type="spellEnd"/>
            <w:r w:rsidRPr="00D62852">
              <w:rPr>
                <w:rStyle w:val="af0"/>
                <w:rFonts w:ascii="TH SarabunPSK" w:hAnsi="TH SarabunPSK" w:cs="TH SarabunPSK"/>
                <w:color w:val="333333"/>
                <w:sz w:val="20"/>
                <w:szCs w:val="20"/>
                <w:cs/>
              </w:rPr>
              <w:t xml:space="preserve"> คมพุดซา</w:t>
            </w:r>
            <w:r w:rsidRPr="00D62852">
              <w:rPr>
                <w:rFonts w:ascii="TH SarabunPSK" w:hAnsi="TH SarabunPSK" w:cs="TH SarabunPSK"/>
                <w:color w:val="5C6060"/>
              </w:rPr>
              <w:br/>
            </w:r>
            <w:r w:rsidRPr="00D62852">
              <w:rPr>
                <w:rFonts w:ascii="TH SarabunPSK" w:hAnsi="TH SarabunPSK" w:cs="TH SarabunPSK"/>
                <w:color w:val="5C6060"/>
                <w:sz w:val="20"/>
                <w:szCs w:val="20"/>
                <w:cs/>
              </w:rPr>
              <w:t>สาขาวิชาคอมพิวเตอร์ธุรกิจ คณะวิทยาการจัดการ</w:t>
            </w:r>
          </w:p>
        </w:tc>
      </w:tr>
    </w:tbl>
    <w:p w:rsidR="008D362A" w:rsidRPr="00FE6AF3" w:rsidRDefault="00AB550E" w:rsidP="00414BBC">
      <w:pPr>
        <w:pStyle w:val="a6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C393061" wp14:editId="7901DDDD">
            <wp:extent cx="5505450" cy="7134225"/>
            <wp:effectExtent l="0" t="0" r="0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6153932335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2A" w:rsidRPr="00FE6AF3" w:rsidRDefault="008D362A" w:rsidP="008D362A">
      <w:pPr>
        <w:pStyle w:val="a6"/>
        <w:jc w:val="left"/>
        <w:rPr>
          <w:rFonts w:ascii="TH SarabunPSK" w:hAnsi="TH SarabunPSK" w:cs="TH SarabunPSK"/>
        </w:rPr>
      </w:pPr>
    </w:p>
    <w:p w:rsidR="008D362A" w:rsidRPr="00FE6AF3" w:rsidRDefault="008D362A" w:rsidP="008D362A">
      <w:pPr>
        <w:pStyle w:val="a6"/>
        <w:jc w:val="left"/>
        <w:rPr>
          <w:rFonts w:ascii="TH SarabunPSK" w:hAnsi="TH SarabunPSK" w:cs="TH SarabunPSK"/>
        </w:rPr>
      </w:pPr>
    </w:p>
    <w:p w:rsidR="008D362A" w:rsidRPr="00FE6AF3" w:rsidRDefault="008D362A" w:rsidP="008D362A">
      <w:pPr>
        <w:pStyle w:val="a6"/>
        <w:jc w:val="left"/>
        <w:rPr>
          <w:rFonts w:ascii="TH SarabunPSK" w:hAnsi="TH SarabunPSK" w:cs="TH SarabunPSK"/>
        </w:rPr>
      </w:pPr>
    </w:p>
    <w:p w:rsidR="00E02E1C" w:rsidRDefault="00E02E1C" w:rsidP="00E37914">
      <w:pPr>
        <w:pStyle w:val="a6"/>
        <w:ind w:firstLine="720"/>
        <w:jc w:val="left"/>
        <w:rPr>
          <w:rFonts w:ascii="TH SarabunPSK" w:hAnsi="TH SarabunPSK" w:cs="TH SarabunPSK"/>
          <w:cs/>
          <w:lang w:val="th-TH"/>
        </w:rPr>
      </w:pPr>
    </w:p>
    <w:p w:rsidR="00E02E1C" w:rsidRDefault="00E02E1C" w:rsidP="00E37914">
      <w:pPr>
        <w:pStyle w:val="a6"/>
        <w:ind w:firstLine="720"/>
        <w:jc w:val="left"/>
        <w:rPr>
          <w:rFonts w:ascii="TH SarabunPSK" w:hAnsi="TH SarabunPSK" w:cs="TH SarabunPSK"/>
          <w:cs/>
          <w:lang w:val="th-TH"/>
        </w:rPr>
      </w:pPr>
    </w:p>
    <w:p w:rsidR="00414BBC" w:rsidRPr="00FE6AF3" w:rsidRDefault="00414BBC" w:rsidP="00414BBC">
      <w:pPr>
        <w:pStyle w:val="a6"/>
        <w:ind w:firstLine="720"/>
        <w:jc w:val="left"/>
        <w:rPr>
          <w:rFonts w:ascii="TH SarabunPSK" w:hAnsi="TH SarabunPSK" w:cs="TH SarabunPSK"/>
          <w:cs/>
          <w:lang w:val="th-TH"/>
        </w:rPr>
      </w:pPr>
      <w:r w:rsidRPr="00FE6AF3">
        <w:rPr>
          <w:rFonts w:ascii="TH SarabunPSK" w:hAnsi="TH SarabunPSK" w:cs="TH SarabunPSK"/>
          <w:cs/>
          <w:lang w:val="th-TH"/>
        </w:rPr>
        <w:lastRenderedPageBreak/>
        <w:t>คณะกรรมการบริหารงานของสถาบันวิจัยและพัฒนามีดังนี้</w:t>
      </w:r>
    </w:p>
    <w:p w:rsidR="00414BBC" w:rsidRPr="00FE6AF3" w:rsidRDefault="00414BBC" w:rsidP="00414BB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6AF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)  คณะกรรมการประจำสถาบันวิจัยและพัฒนา ประกอบด้วย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พนอ</w:t>
      </w:r>
      <w:proofErr w:type="spellEnd"/>
      <w:r w:rsidRPr="00FE6AF3">
        <w:rPr>
          <w:rFonts w:cs="TH SarabunPSK"/>
          <w:sz w:val="31"/>
          <w:szCs w:val="31"/>
          <w:cs/>
        </w:rPr>
        <w:t xml:space="preserve">เนื่อง </w:t>
      </w:r>
      <w:r w:rsidRPr="00FE6AF3">
        <w:rPr>
          <w:rFonts w:cs="TH SarabunPSK"/>
          <w:sz w:val="31"/>
          <w:szCs w:val="31"/>
          <w:cs/>
        </w:rPr>
        <w:tab/>
        <w:t>สุทัศน์ ณ อยุธยา</w:t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ประธาน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 xml:space="preserve">ผู้ช่วยศาสตราจารย์ ดร.จินดา  </w:t>
      </w:r>
      <w:r w:rsidRPr="00FE6AF3">
        <w:rPr>
          <w:rFonts w:cs="TH SarabunPSK"/>
          <w:sz w:val="31"/>
          <w:szCs w:val="31"/>
          <w:cs/>
        </w:rPr>
        <w:tab/>
        <w:t>ยืนยง</w:t>
      </w:r>
      <w:proofErr w:type="spellStart"/>
      <w:r w:rsidRPr="00FE6AF3">
        <w:rPr>
          <w:rFonts w:cs="TH SarabunPSK"/>
          <w:sz w:val="31"/>
          <w:szCs w:val="31"/>
          <w:cs/>
        </w:rPr>
        <w:t>ชัยวัฒน์</w:t>
      </w:r>
      <w:proofErr w:type="spellEnd"/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รองประธาน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 xml:space="preserve">รองศาสตราจารย์ </w:t>
      </w:r>
      <w:proofErr w:type="spellStart"/>
      <w:r w:rsidRPr="00FE6AF3">
        <w:rPr>
          <w:rFonts w:cs="TH SarabunPSK"/>
          <w:sz w:val="31"/>
          <w:szCs w:val="31"/>
          <w:cs/>
        </w:rPr>
        <w:t>ภญ</w:t>
      </w:r>
      <w:proofErr w:type="spellEnd"/>
      <w:r w:rsidRPr="00FE6AF3">
        <w:rPr>
          <w:rFonts w:cs="TH SarabunPSK"/>
          <w:sz w:val="31"/>
          <w:szCs w:val="31"/>
          <w:cs/>
        </w:rPr>
        <w:t>.</w:t>
      </w:r>
      <w:proofErr w:type="spellStart"/>
      <w:r w:rsidRPr="00FE6AF3">
        <w:rPr>
          <w:rFonts w:cs="TH SarabunPSK"/>
          <w:sz w:val="31"/>
          <w:szCs w:val="31"/>
          <w:cs/>
        </w:rPr>
        <w:t>โสภิต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  <w:t>ธรรมอารี</w:t>
      </w:r>
      <w:r w:rsidRPr="00FE6AF3">
        <w:rPr>
          <w:rFonts w:cs="TH SarabunPSK"/>
          <w:sz w:val="31"/>
          <w:szCs w:val="31"/>
          <w:cs/>
        </w:rPr>
        <w:tab/>
        <w:t>กรรมการผู้ทรงคุณวุฒิภายนอก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 xml:space="preserve">รองศาสตราจารย์ ดร.สมบัติ  </w:t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ทีฆ</w:t>
      </w:r>
      <w:proofErr w:type="spellEnd"/>
      <w:r w:rsidRPr="00FE6AF3">
        <w:rPr>
          <w:rFonts w:cs="TH SarabunPSK"/>
          <w:sz w:val="31"/>
          <w:szCs w:val="31"/>
          <w:cs/>
        </w:rPr>
        <w:t>ทรัพย์</w:t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กรรมการผู้ทรงคุณวุฒิภายนอก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รองศาสตราจารย์ ดร.สุภา</w:t>
      </w:r>
      <w:proofErr w:type="spellStart"/>
      <w:r w:rsidRPr="00FE6AF3">
        <w:rPr>
          <w:rFonts w:cs="TH SarabunPSK"/>
          <w:sz w:val="31"/>
          <w:szCs w:val="31"/>
          <w:cs/>
        </w:rPr>
        <w:t>วิณี</w:t>
      </w:r>
      <w:proofErr w:type="spellEnd"/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สัตยา</w:t>
      </w:r>
      <w:proofErr w:type="spellStart"/>
      <w:r w:rsidRPr="00FE6AF3">
        <w:rPr>
          <w:rFonts w:cs="TH SarabunPSK"/>
          <w:sz w:val="31"/>
          <w:szCs w:val="31"/>
          <w:cs/>
        </w:rPr>
        <w:t>ภรณ์</w:t>
      </w:r>
      <w:proofErr w:type="spellEnd"/>
      <w:r w:rsidRPr="00FE6AF3">
        <w:rPr>
          <w:rFonts w:cs="TH SarabunPSK"/>
          <w:sz w:val="31"/>
          <w:szCs w:val="31"/>
          <w:cs/>
        </w:rPr>
        <w:tab/>
        <w:t>กรรมการผู้ทรงคุณวุฒิภายนอก</w:t>
      </w:r>
    </w:p>
    <w:p w:rsidR="00414BBC" w:rsidRPr="008A658A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>
        <w:rPr>
          <w:rFonts w:eastAsia="TH SarabunPSK" w:cs="TH SarabunPSK" w:hint="cs"/>
          <w:sz w:val="31"/>
          <w:szCs w:val="31"/>
          <w:cs/>
        </w:rPr>
        <w:t>คุณ</w:t>
      </w:r>
      <w:proofErr w:type="spellStart"/>
      <w:r>
        <w:rPr>
          <w:rFonts w:eastAsia="TH SarabunPSK" w:cs="TH SarabunPSK" w:hint="cs"/>
          <w:sz w:val="31"/>
          <w:szCs w:val="31"/>
          <w:cs/>
        </w:rPr>
        <w:t>สุนัน</w:t>
      </w:r>
      <w:proofErr w:type="spellEnd"/>
      <w:r>
        <w:rPr>
          <w:rFonts w:eastAsia="TH SarabunPSK" w:cs="TH SarabunPSK" w:hint="cs"/>
          <w:sz w:val="31"/>
          <w:szCs w:val="31"/>
          <w:cs/>
        </w:rPr>
        <w:t xml:space="preserve">ทา </w:t>
      </w:r>
      <w:r>
        <w:rPr>
          <w:rFonts w:eastAsia="TH SarabunPSK" w:cs="TH SarabunPSK"/>
          <w:sz w:val="31"/>
          <w:szCs w:val="31"/>
          <w:cs/>
        </w:rPr>
        <w:tab/>
      </w:r>
      <w:r>
        <w:rPr>
          <w:rFonts w:eastAsia="TH SarabunPSK" w:cs="TH SarabunPSK"/>
          <w:sz w:val="31"/>
          <w:szCs w:val="31"/>
          <w:cs/>
        </w:rPr>
        <w:tab/>
      </w:r>
      <w:r>
        <w:rPr>
          <w:rFonts w:eastAsia="TH SarabunPSK" w:cs="TH SarabunPSK"/>
          <w:sz w:val="31"/>
          <w:szCs w:val="31"/>
          <w:cs/>
        </w:rPr>
        <w:tab/>
      </w:r>
      <w:proofErr w:type="spellStart"/>
      <w:r>
        <w:rPr>
          <w:rFonts w:eastAsia="TH SarabunPSK" w:cs="TH SarabunPSK" w:hint="cs"/>
          <w:sz w:val="31"/>
          <w:szCs w:val="31"/>
          <w:cs/>
        </w:rPr>
        <w:t>สมพงษ์</w:t>
      </w:r>
      <w:proofErr w:type="spellEnd"/>
      <w:r>
        <w:rPr>
          <w:rFonts w:eastAsia="TH SarabunPSK" w:cs="TH SarabunPSK"/>
          <w:sz w:val="31"/>
          <w:szCs w:val="31"/>
        </w:rPr>
        <w:tab/>
      </w:r>
      <w:r>
        <w:rPr>
          <w:rFonts w:eastAsia="TH SarabunPSK"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กรรมการผู้ทรงคุณวุฒิภายนอก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>
        <w:rPr>
          <w:rFonts w:cs="TH SarabunPSK" w:hint="cs"/>
          <w:sz w:val="31"/>
          <w:szCs w:val="31"/>
          <w:cs/>
        </w:rPr>
        <w:t>ผู้ช่วย</w:t>
      </w:r>
      <w:r w:rsidRPr="00FE6AF3">
        <w:rPr>
          <w:rFonts w:cs="TH SarabunPSK"/>
          <w:sz w:val="31"/>
          <w:szCs w:val="31"/>
          <w:cs/>
        </w:rPr>
        <w:t>ศาสตราจารย์</w:t>
      </w:r>
      <w:r>
        <w:rPr>
          <w:rFonts w:cs="TH SarabunPSK" w:hint="cs"/>
          <w:sz w:val="31"/>
          <w:szCs w:val="31"/>
          <w:cs/>
        </w:rPr>
        <w:t xml:space="preserve"> ดร.เผด็จ</w:t>
      </w:r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>
        <w:rPr>
          <w:rFonts w:cs="TH SarabunPSK" w:hint="cs"/>
          <w:sz w:val="31"/>
          <w:szCs w:val="31"/>
          <w:cs/>
        </w:rPr>
        <w:t>ก๋าคำ</w:t>
      </w:r>
      <w:r>
        <w:rPr>
          <w:rFonts w:cs="TH SarabunPSK" w:hint="cs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 xml:space="preserve">กรรมการ 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</w:t>
      </w:r>
      <w:r>
        <w:rPr>
          <w:rFonts w:cs="TH SarabunPSK" w:hint="cs"/>
          <w:sz w:val="31"/>
          <w:szCs w:val="31"/>
          <w:cs/>
        </w:rPr>
        <w:t xml:space="preserve"> ดร.</w:t>
      </w:r>
      <w:r w:rsidRPr="00FE6AF3">
        <w:rPr>
          <w:rFonts w:cs="TH SarabunPSK"/>
          <w:sz w:val="31"/>
          <w:szCs w:val="31"/>
          <w:cs/>
        </w:rPr>
        <w:t>เกียรติ</w:t>
      </w:r>
      <w:proofErr w:type="spellStart"/>
      <w:r w:rsidRPr="00FE6AF3">
        <w:rPr>
          <w:rFonts w:cs="TH SarabunPSK"/>
          <w:sz w:val="31"/>
          <w:szCs w:val="31"/>
          <w:cs/>
        </w:rPr>
        <w:t>ขร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โสภณาภรณ์</w:t>
      </w:r>
      <w:proofErr w:type="spellEnd"/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กรรมการ</w:t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 xml:space="preserve">  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นนท์ณธี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  <w:t>ดุลยทวีสิทธิ์</w:t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กรรมการ</w:t>
      </w:r>
    </w:p>
    <w:p w:rsidR="00414BBC" w:rsidRPr="00FE6AF3" w:rsidRDefault="00414BBC" w:rsidP="00414BBC">
      <w:pPr>
        <w:pStyle w:val="a4"/>
        <w:numPr>
          <w:ilvl w:val="0"/>
          <w:numId w:val="14"/>
        </w:numPr>
        <w:ind w:left="144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อาจารย์สร</w:t>
      </w:r>
      <w:proofErr w:type="spellStart"/>
      <w:r w:rsidRPr="00FE6AF3">
        <w:rPr>
          <w:rFonts w:cs="TH SarabunPSK"/>
          <w:sz w:val="31"/>
          <w:szCs w:val="31"/>
          <w:cs/>
        </w:rPr>
        <w:t>สินธุ์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ฉายสินสอน</w:t>
      </w:r>
      <w:r w:rsidRPr="00FE6AF3">
        <w:rPr>
          <w:rFonts w:cs="TH SarabunPSK"/>
          <w:sz w:val="31"/>
          <w:szCs w:val="31"/>
          <w:cs/>
        </w:rPr>
        <w:tab/>
        <w:t>เลขานุการ</w:t>
      </w:r>
    </w:p>
    <w:p w:rsidR="00414BBC" w:rsidRPr="00FE6AF3" w:rsidRDefault="00414BBC" w:rsidP="00414BB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2)  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คณะกรรมการอำนวยการสถาบันวิจัยและพัฒนา  ประกอบด้วย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ลิน</w:t>
      </w:r>
      <w:proofErr w:type="spellEnd"/>
      <w:r w:rsidRPr="00FE6AF3">
        <w:rPr>
          <w:rFonts w:cs="TH SarabunPSK"/>
          <w:sz w:val="31"/>
          <w:szCs w:val="31"/>
          <w:cs/>
        </w:rPr>
        <w:t xml:space="preserve">ดา  </w:t>
      </w:r>
      <w:r w:rsidRPr="00FE6AF3">
        <w:rPr>
          <w:rFonts w:cs="TH SarabunPSK"/>
          <w:sz w:val="31"/>
          <w:szCs w:val="31"/>
          <w:cs/>
        </w:rPr>
        <w:tab/>
        <w:t>เกณฑ์มา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ประธาน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cs="TH SarabunPSK"/>
          <w:sz w:val="31"/>
          <w:szCs w:val="31"/>
        </w:rPr>
      </w:pPr>
      <w:r>
        <w:rPr>
          <w:rFonts w:cs="TH SarabunPSK" w:hint="cs"/>
          <w:sz w:val="31"/>
          <w:szCs w:val="31"/>
          <w:cs/>
        </w:rPr>
        <w:t>ผู้ช่วย</w:t>
      </w:r>
      <w:r w:rsidRPr="00FE6AF3">
        <w:rPr>
          <w:rFonts w:cs="TH SarabunPSK"/>
          <w:sz w:val="31"/>
          <w:szCs w:val="31"/>
          <w:cs/>
        </w:rPr>
        <w:t>ศาสตราจารย์</w:t>
      </w:r>
      <w:r>
        <w:rPr>
          <w:rFonts w:cs="TH SarabunPSK" w:hint="cs"/>
          <w:sz w:val="31"/>
          <w:szCs w:val="31"/>
          <w:cs/>
        </w:rPr>
        <w:t xml:space="preserve"> ดร.เผด็จ</w:t>
      </w:r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>
        <w:rPr>
          <w:rFonts w:cs="TH SarabunPSK" w:hint="cs"/>
          <w:sz w:val="31"/>
          <w:szCs w:val="31"/>
          <w:cs/>
        </w:rPr>
        <w:t>ก๋าคำ</w:t>
      </w:r>
      <w:r>
        <w:rPr>
          <w:rFonts w:cs="TH SarabunPSK" w:hint="cs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ที่ปรึกษา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 xml:space="preserve">ผู้ช่วยศาสตราจารย์ ดร.จินดา  </w:t>
      </w:r>
      <w:r w:rsidRPr="00FE6AF3">
        <w:rPr>
          <w:rFonts w:cs="TH SarabunPSK"/>
          <w:sz w:val="31"/>
          <w:szCs w:val="31"/>
          <w:cs/>
        </w:rPr>
        <w:tab/>
        <w:t>ยืนยง</w:t>
      </w:r>
      <w:proofErr w:type="spellStart"/>
      <w:r w:rsidRPr="00FE6AF3">
        <w:rPr>
          <w:rFonts w:cs="TH SarabunPSK"/>
          <w:sz w:val="31"/>
          <w:szCs w:val="31"/>
          <w:cs/>
        </w:rPr>
        <w:t>ชัยวัฒน์</w:t>
      </w:r>
      <w:proofErr w:type="spellEnd"/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</w:t>
      </w:r>
      <w:r>
        <w:rPr>
          <w:rFonts w:cs="TH SarabunPSK" w:hint="cs"/>
          <w:sz w:val="31"/>
          <w:szCs w:val="31"/>
          <w:cs/>
        </w:rPr>
        <w:t xml:space="preserve"> ดร.</w:t>
      </w:r>
      <w:r w:rsidRPr="00FE6AF3">
        <w:rPr>
          <w:rFonts w:cs="TH SarabunPSK"/>
          <w:sz w:val="31"/>
          <w:szCs w:val="31"/>
          <w:cs/>
        </w:rPr>
        <w:t>เกียรติ</w:t>
      </w:r>
      <w:proofErr w:type="spellStart"/>
      <w:r w:rsidRPr="00FE6AF3">
        <w:rPr>
          <w:rFonts w:cs="TH SarabunPSK"/>
          <w:sz w:val="31"/>
          <w:szCs w:val="31"/>
          <w:cs/>
        </w:rPr>
        <w:t>ขร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โสภณาภรณ์</w:t>
      </w:r>
      <w:proofErr w:type="spellEnd"/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นนท์ณธี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  <w:t>ดุลยทวีสิทธิ์</w:t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พนอ</w:t>
      </w:r>
      <w:proofErr w:type="spellEnd"/>
      <w:r w:rsidRPr="00FE6AF3">
        <w:rPr>
          <w:rFonts w:cs="TH SarabunPSK"/>
          <w:sz w:val="31"/>
          <w:szCs w:val="31"/>
          <w:cs/>
        </w:rPr>
        <w:t xml:space="preserve">เนื่อง  </w:t>
      </w:r>
      <w:r w:rsidRPr="00FE6AF3">
        <w:rPr>
          <w:rFonts w:cs="TH SarabunPSK"/>
          <w:sz w:val="31"/>
          <w:szCs w:val="31"/>
          <w:cs/>
        </w:rPr>
        <w:tab/>
        <w:t>สุทัศน์ ณ อยุธยา</w:t>
      </w:r>
      <w:r w:rsidRPr="00FE6AF3">
        <w:rPr>
          <w:rFonts w:cs="TH SarabunPSK"/>
          <w:sz w:val="31"/>
          <w:szCs w:val="31"/>
          <w:cs/>
        </w:rPr>
        <w:tab/>
        <w:t>กรรมการและเลขานุการ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อาจารย์สร</w:t>
      </w:r>
      <w:proofErr w:type="spellStart"/>
      <w:r w:rsidRPr="00FE6AF3">
        <w:rPr>
          <w:rFonts w:cs="TH SarabunPSK"/>
          <w:sz w:val="31"/>
          <w:szCs w:val="31"/>
          <w:cs/>
        </w:rPr>
        <w:t>สินธุ์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ฉายสินสอน</w:t>
      </w:r>
      <w:r w:rsidRPr="00FE6AF3">
        <w:rPr>
          <w:rFonts w:cs="TH SarabunPSK"/>
          <w:sz w:val="31"/>
          <w:szCs w:val="31"/>
          <w:cs/>
        </w:rPr>
        <w:tab/>
        <w:t>กรรมการและผู้ช่วยเลขานุการ</w:t>
      </w:r>
    </w:p>
    <w:p w:rsidR="00414BBC" w:rsidRPr="00FE6AF3" w:rsidRDefault="00414BBC" w:rsidP="00414BBC">
      <w:pPr>
        <w:pStyle w:val="a4"/>
        <w:numPr>
          <w:ilvl w:val="2"/>
          <w:numId w:val="18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นางสาว</w:t>
      </w:r>
      <w:proofErr w:type="spellStart"/>
      <w:r w:rsidRPr="00FE6AF3">
        <w:rPr>
          <w:rFonts w:cs="TH SarabunPSK"/>
          <w:sz w:val="31"/>
          <w:szCs w:val="31"/>
          <w:cs/>
        </w:rPr>
        <w:t>ณัฐชนาธิป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มูฮัม</w:t>
      </w:r>
      <w:proofErr w:type="spellEnd"/>
      <w:r w:rsidRPr="00FE6AF3">
        <w:rPr>
          <w:rFonts w:cs="TH SarabunPSK"/>
          <w:sz w:val="31"/>
          <w:szCs w:val="31"/>
          <w:cs/>
        </w:rPr>
        <w:t>มัดอา</w:t>
      </w:r>
      <w:proofErr w:type="spellStart"/>
      <w:r w:rsidRPr="00FE6AF3">
        <w:rPr>
          <w:rFonts w:cs="TH SarabunPSK"/>
          <w:sz w:val="31"/>
          <w:szCs w:val="31"/>
          <w:cs/>
        </w:rPr>
        <w:t>มิน</w:t>
      </w:r>
      <w:proofErr w:type="spellEnd"/>
      <w:r w:rsidRPr="00FE6AF3">
        <w:rPr>
          <w:rFonts w:cs="TH SarabunPSK"/>
          <w:sz w:val="31"/>
          <w:szCs w:val="31"/>
          <w:cs/>
        </w:rPr>
        <w:tab/>
        <w:t>เจ้าหน้าที่</w:t>
      </w:r>
    </w:p>
    <w:p w:rsidR="00414BBC" w:rsidRPr="00FE6AF3" w:rsidRDefault="00414BBC" w:rsidP="00414BB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3) 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คณะกรรมการบริหารสถาบันวิจัยและพัฒนา  ประกอบด้วย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อธิการบดี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>
        <w:rPr>
          <w:rFonts w:cs="TH SarabunPSK"/>
          <w:sz w:val="31"/>
          <w:szCs w:val="31"/>
          <w:cs/>
        </w:rPr>
        <w:tab/>
      </w:r>
      <w:r>
        <w:rPr>
          <w:rFonts w:cs="TH SarabunPSK" w:hint="cs"/>
          <w:sz w:val="31"/>
          <w:szCs w:val="31"/>
          <w:cs/>
        </w:rPr>
        <w:t>ประธาน</w:t>
      </w:r>
    </w:p>
    <w:p w:rsidR="00414BBC" w:rsidRPr="008C1C70" w:rsidRDefault="00414BBC" w:rsidP="00414BBC">
      <w:pPr>
        <w:pStyle w:val="a4"/>
        <w:numPr>
          <w:ilvl w:val="2"/>
          <w:numId w:val="20"/>
        </w:numPr>
        <w:ind w:left="1440" w:hanging="360"/>
        <w:rPr>
          <w:rFonts w:eastAsia="TH SarabunPSK" w:cs="TH SarabunPSK"/>
          <w:sz w:val="31"/>
          <w:szCs w:val="31"/>
        </w:rPr>
      </w:pPr>
      <w:r>
        <w:rPr>
          <w:rFonts w:cs="TH SarabunPSK" w:hint="cs"/>
          <w:sz w:val="31"/>
          <w:szCs w:val="31"/>
          <w:cs/>
        </w:rPr>
        <w:t>ผู้ช่วย</w:t>
      </w:r>
      <w:r w:rsidRPr="00FE6AF3">
        <w:rPr>
          <w:rFonts w:cs="TH SarabunPSK"/>
          <w:sz w:val="31"/>
          <w:szCs w:val="31"/>
          <w:cs/>
        </w:rPr>
        <w:t>ศาสตราจารย์</w:t>
      </w:r>
      <w:r>
        <w:rPr>
          <w:rFonts w:cs="TH SarabunPSK" w:hint="cs"/>
          <w:sz w:val="31"/>
          <w:szCs w:val="31"/>
          <w:cs/>
        </w:rPr>
        <w:t xml:space="preserve"> ดร.เผด็จ</w:t>
      </w:r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>
        <w:rPr>
          <w:rFonts w:cs="TH SarabunPSK" w:hint="cs"/>
          <w:sz w:val="31"/>
          <w:szCs w:val="31"/>
          <w:cs/>
        </w:rPr>
        <w:t>ก๋าคำ</w:t>
      </w:r>
      <w:r>
        <w:rPr>
          <w:rFonts w:eastAsia="TH SarabunPSK" w:cs="TH SarabunPSK" w:hint="cs"/>
          <w:sz w:val="31"/>
          <w:szCs w:val="31"/>
          <w:cs/>
        </w:rPr>
        <w:tab/>
      </w:r>
      <w:r w:rsidRPr="008C1C70">
        <w:rPr>
          <w:rFonts w:eastAsia="TH SarabunPSK" w:cs="TH SarabunPSK"/>
          <w:sz w:val="31"/>
          <w:szCs w:val="31"/>
        </w:rPr>
        <w:tab/>
      </w:r>
      <w:r w:rsidRPr="008C1C70">
        <w:rPr>
          <w:rFonts w:eastAsia="TH SarabunPSK" w:cs="TH SarabunPSK"/>
          <w:sz w:val="31"/>
          <w:szCs w:val="31"/>
        </w:rPr>
        <w:tab/>
      </w:r>
      <w:r>
        <w:rPr>
          <w:rFonts w:cs="TH SarabunPSK" w:hint="cs"/>
          <w:sz w:val="31"/>
          <w:szCs w:val="31"/>
          <w:cs/>
        </w:rPr>
        <w:t>ที่ปรึกษา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 xml:space="preserve">ผู้ช่วยศาสตราจารย์ ดร.จินดา  </w:t>
      </w:r>
      <w:r w:rsidRPr="00FE6AF3">
        <w:rPr>
          <w:rFonts w:cs="TH SarabunPSK"/>
          <w:sz w:val="31"/>
          <w:szCs w:val="31"/>
          <w:cs/>
        </w:rPr>
        <w:tab/>
        <w:t>ยืนยง</w:t>
      </w:r>
      <w:proofErr w:type="spellStart"/>
      <w:r w:rsidRPr="00FE6AF3">
        <w:rPr>
          <w:rFonts w:cs="TH SarabunPSK"/>
          <w:sz w:val="31"/>
          <w:szCs w:val="31"/>
          <w:cs/>
        </w:rPr>
        <w:t>ชัยวัฒน์</w:t>
      </w:r>
      <w:proofErr w:type="spellEnd"/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</w:t>
      </w:r>
      <w:r>
        <w:rPr>
          <w:rFonts w:cs="TH SarabunPSK" w:hint="cs"/>
          <w:sz w:val="31"/>
          <w:szCs w:val="31"/>
          <w:cs/>
        </w:rPr>
        <w:t xml:space="preserve"> ดร.</w:t>
      </w:r>
      <w:r w:rsidRPr="00FE6AF3">
        <w:rPr>
          <w:rFonts w:cs="TH SarabunPSK"/>
          <w:sz w:val="31"/>
          <w:szCs w:val="31"/>
          <w:cs/>
        </w:rPr>
        <w:t>เกียรติ</w:t>
      </w:r>
      <w:proofErr w:type="spellStart"/>
      <w:r w:rsidRPr="00FE6AF3">
        <w:rPr>
          <w:rFonts w:cs="TH SarabunPSK"/>
          <w:sz w:val="31"/>
          <w:szCs w:val="31"/>
          <w:cs/>
        </w:rPr>
        <w:t>ขร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โสภณาภรณ์</w:t>
      </w:r>
      <w:proofErr w:type="spellEnd"/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นนท์ณธี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  <w:t>ดุลยทวีสิทธิ์</w:t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 xml:space="preserve">ผู้ช่วยศาสตราจารย์ ดร.กิจจา  </w:t>
      </w:r>
      <w:r w:rsidRPr="00FE6AF3">
        <w:rPr>
          <w:rFonts w:cs="TH SarabunPSK"/>
          <w:sz w:val="31"/>
          <w:szCs w:val="31"/>
          <w:cs/>
        </w:rPr>
        <w:tab/>
        <w:t>จิตรภิรมย์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นันท</w:t>
      </w:r>
      <w:proofErr w:type="spellEnd"/>
      <w:r w:rsidRPr="00FE6AF3">
        <w:rPr>
          <w:rFonts w:cs="TH SarabunPSK"/>
          <w:sz w:val="31"/>
          <w:szCs w:val="31"/>
          <w:cs/>
        </w:rPr>
        <w:t xml:space="preserve">พร  </w:t>
      </w:r>
      <w:r w:rsidRPr="00FE6AF3">
        <w:rPr>
          <w:rFonts w:cs="TH SarabunPSK"/>
          <w:sz w:val="31"/>
          <w:szCs w:val="31"/>
          <w:cs/>
        </w:rPr>
        <w:tab/>
        <w:t>ชื่นสุ</w:t>
      </w:r>
      <w:proofErr w:type="spellStart"/>
      <w:r w:rsidRPr="00FE6AF3">
        <w:rPr>
          <w:rFonts w:cs="TH SarabunPSK"/>
          <w:sz w:val="31"/>
          <w:szCs w:val="31"/>
          <w:cs/>
        </w:rPr>
        <w:t>พันธ</w:t>
      </w:r>
      <w:proofErr w:type="spellEnd"/>
      <w:r w:rsidRPr="00FE6AF3">
        <w:rPr>
          <w:rFonts w:cs="TH SarabunPSK"/>
          <w:sz w:val="31"/>
          <w:szCs w:val="31"/>
          <w:cs/>
        </w:rPr>
        <w:t>รัตน์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</w:t>
      </w:r>
      <w:proofErr w:type="spellStart"/>
      <w:r w:rsidRPr="00FE6AF3">
        <w:rPr>
          <w:rFonts w:cs="TH SarabunPSK"/>
          <w:sz w:val="31"/>
          <w:szCs w:val="31"/>
          <w:cs/>
        </w:rPr>
        <w:t>ศาสตราจารย์วรุตม์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พลอยสวยงาม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ปฏิวิทย์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ลอยพิ</w:t>
      </w:r>
      <w:proofErr w:type="spellEnd"/>
      <w:r w:rsidRPr="00FE6AF3">
        <w:rPr>
          <w:rFonts w:cs="TH SarabunPSK"/>
          <w:sz w:val="31"/>
          <w:szCs w:val="31"/>
          <w:cs/>
        </w:rPr>
        <w:t>มาย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312015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312015">
        <w:rPr>
          <w:rFonts w:cs="TH SarabunPSK" w:hint="cs"/>
          <w:sz w:val="32"/>
          <w:szCs w:val="32"/>
          <w:cs/>
        </w:rPr>
        <w:t>อาจารย์ ดร.ชัย</w:t>
      </w:r>
      <w:proofErr w:type="spellStart"/>
      <w:r w:rsidRPr="00312015">
        <w:rPr>
          <w:rFonts w:cs="TH SarabunPSK" w:hint="cs"/>
          <w:sz w:val="32"/>
          <w:szCs w:val="32"/>
          <w:cs/>
        </w:rPr>
        <w:t>วิทย์</w:t>
      </w:r>
      <w:proofErr w:type="spellEnd"/>
      <w:r w:rsidRPr="00312015">
        <w:rPr>
          <w:rFonts w:cs="TH SarabunPSK" w:hint="cs"/>
          <w:sz w:val="32"/>
          <w:szCs w:val="32"/>
          <w:cs/>
        </w:rPr>
        <w:tab/>
      </w:r>
      <w:r w:rsidRPr="00312015">
        <w:rPr>
          <w:rFonts w:cs="TH SarabunPSK" w:hint="cs"/>
          <w:sz w:val="32"/>
          <w:szCs w:val="32"/>
          <w:cs/>
        </w:rPr>
        <w:tab/>
        <w:t>ม่วงหมี</w:t>
      </w:r>
      <w:r w:rsidRPr="00312015">
        <w:rPr>
          <w:rFonts w:cs="TH SarabunPSK" w:hint="cs"/>
          <w:sz w:val="32"/>
          <w:szCs w:val="32"/>
          <w:cs/>
        </w:rPr>
        <w:tab/>
      </w:r>
      <w:r w:rsidRPr="00312015">
        <w:rPr>
          <w:rFonts w:cs="TH SarabunPSK"/>
          <w:sz w:val="32"/>
          <w:szCs w:val="32"/>
        </w:rPr>
        <w:tab/>
      </w:r>
      <w:r w:rsidRPr="00312015">
        <w:rPr>
          <w:rFonts w:cs="TH SarabunPSK"/>
          <w:sz w:val="32"/>
          <w:szCs w:val="32"/>
        </w:rPr>
        <w:tab/>
      </w:r>
      <w:r w:rsidRPr="00312015">
        <w:rPr>
          <w:rFonts w:cs="TH SarabunPSK"/>
          <w:sz w:val="32"/>
          <w:szCs w:val="32"/>
          <w:cs/>
        </w:rPr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รองคณบดีฝ่ายวิจัยคณะครุศาสตร์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lastRenderedPageBreak/>
        <w:t>รองคณบดีฝ่ายวิจัยคณะมนุษยศาสตร์และสังคมศาสตร์</w:t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รองคณบดีฝ่ายวิจัยคณะวิทยาการจัดการ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รองคณบดีฝ่ายวิจัยคณะวิทยาศาสตร์และเทคโนโลยี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รองคณบดีฝ่ายวิจัยคณะวิทยาลัยการดนตรี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>
        <w:rPr>
          <w:rFonts w:cs="TH SarabunPSK" w:hint="cs"/>
          <w:sz w:val="31"/>
          <w:szCs w:val="31"/>
          <w:cs/>
        </w:rPr>
        <w:t>รองคณบดีฝ่ายวิจัยคณะวิศวกรรมศาสตร์และเทคโนโลยีอุตสาหกรรม  กรรมการ</w:t>
      </w:r>
    </w:p>
    <w:p w:rsidR="00414BBC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รองคณบดีฝ่ายวิจัยบัณฑิตวิทยาลัย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Default="00414BBC" w:rsidP="00414BBC">
      <w:pPr>
        <w:pStyle w:val="a4"/>
        <w:numPr>
          <w:ilvl w:val="2"/>
          <w:numId w:val="20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รองศาสตราจารย์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พนอ</w:t>
      </w:r>
      <w:proofErr w:type="spellEnd"/>
      <w:r w:rsidRPr="00FE6AF3">
        <w:rPr>
          <w:rFonts w:cs="TH SarabunPSK"/>
          <w:sz w:val="31"/>
          <w:szCs w:val="31"/>
          <w:cs/>
        </w:rPr>
        <w:t xml:space="preserve">เนื่อง  </w:t>
      </w:r>
      <w:r w:rsidRPr="00FE6AF3">
        <w:rPr>
          <w:rFonts w:cs="TH SarabunPSK"/>
          <w:sz w:val="31"/>
          <w:szCs w:val="31"/>
          <w:cs/>
        </w:rPr>
        <w:tab/>
        <w:t>สุทัศน์ ณ อยุธยา</w:t>
      </w:r>
      <w:r w:rsidRPr="00FE6AF3">
        <w:rPr>
          <w:rFonts w:cs="TH SarabunPSK"/>
          <w:sz w:val="31"/>
          <w:szCs w:val="31"/>
        </w:rPr>
        <w:tab/>
      </w:r>
      <w:r>
        <w:rPr>
          <w:rFonts w:cs="TH SarabunPSK"/>
          <w:sz w:val="31"/>
          <w:szCs w:val="31"/>
        </w:rPr>
        <w:tab/>
      </w:r>
      <w:r>
        <w:rPr>
          <w:rFonts w:cs="TH SarabunPSK" w:hint="cs"/>
          <w:sz w:val="31"/>
          <w:szCs w:val="31"/>
          <w:cs/>
        </w:rPr>
        <w:t>กรรมการและเลขานุการ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eastAsia="TH SarabunPSK" w:cs="TH SarabunPSK"/>
          <w:sz w:val="31"/>
          <w:szCs w:val="31"/>
        </w:rPr>
      </w:pPr>
      <w:r w:rsidRPr="00FE6AF3">
        <w:rPr>
          <w:rFonts w:cs="TH SarabunPSK"/>
          <w:sz w:val="32"/>
          <w:szCs w:val="32"/>
          <w:cs/>
        </w:rPr>
        <w:t>อาจารย์สร</w:t>
      </w:r>
      <w:proofErr w:type="spellStart"/>
      <w:r w:rsidRPr="00FE6AF3">
        <w:rPr>
          <w:rFonts w:cs="TH SarabunPSK"/>
          <w:sz w:val="32"/>
          <w:szCs w:val="32"/>
          <w:cs/>
        </w:rPr>
        <w:t>สินธุ์</w:t>
      </w:r>
      <w:proofErr w:type="spellEnd"/>
      <w:r w:rsidRPr="00FE6AF3">
        <w:rPr>
          <w:rFonts w:cs="TH SarabunPSK"/>
          <w:sz w:val="32"/>
          <w:szCs w:val="32"/>
          <w:cs/>
        </w:rPr>
        <w:tab/>
      </w:r>
      <w:r w:rsidRPr="00FE6AF3">
        <w:rPr>
          <w:rFonts w:cs="TH SarabunPSK"/>
          <w:sz w:val="32"/>
          <w:szCs w:val="32"/>
          <w:cs/>
        </w:rPr>
        <w:tab/>
        <w:t xml:space="preserve">    </w:t>
      </w:r>
      <w:r w:rsidRPr="00FE6AF3">
        <w:rPr>
          <w:rFonts w:cs="TH SarabunPSK"/>
          <w:sz w:val="32"/>
          <w:szCs w:val="32"/>
          <w:cs/>
        </w:rPr>
        <w:tab/>
        <w:t>ฉายสินสอน</w:t>
      </w:r>
      <w:r w:rsidRPr="00FE6AF3">
        <w:rPr>
          <w:rFonts w:cs="TH SarabunPSK"/>
          <w:sz w:val="31"/>
          <w:szCs w:val="31"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  <w:r w:rsidRPr="00FE6AF3">
        <w:rPr>
          <w:rFonts w:cs="TH SarabunPSK"/>
          <w:sz w:val="32"/>
          <w:szCs w:val="32"/>
          <w:cs/>
        </w:rPr>
        <w:t>และ</w:t>
      </w:r>
      <w:r>
        <w:rPr>
          <w:rFonts w:cs="TH SarabunPSK" w:hint="cs"/>
          <w:sz w:val="32"/>
          <w:szCs w:val="32"/>
          <w:cs/>
        </w:rPr>
        <w:t>ผู้ช่วย</w:t>
      </w:r>
      <w:r w:rsidRPr="00FE6AF3">
        <w:rPr>
          <w:rFonts w:cs="TH SarabunPSK"/>
          <w:sz w:val="32"/>
          <w:szCs w:val="32"/>
          <w:cs/>
        </w:rPr>
        <w:t>เลขานุการ</w:t>
      </w:r>
    </w:p>
    <w:p w:rsidR="00414BBC" w:rsidRPr="00FE6AF3" w:rsidRDefault="00414BBC" w:rsidP="00414BBC">
      <w:pPr>
        <w:pStyle w:val="a4"/>
        <w:numPr>
          <w:ilvl w:val="2"/>
          <w:numId w:val="20"/>
        </w:numPr>
        <w:ind w:left="1440" w:hanging="36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นางสาว</w:t>
      </w:r>
      <w:proofErr w:type="spellStart"/>
      <w:r w:rsidRPr="00FE6AF3">
        <w:rPr>
          <w:rFonts w:cs="TH SarabunPSK"/>
          <w:sz w:val="31"/>
          <w:szCs w:val="31"/>
          <w:cs/>
        </w:rPr>
        <w:t>ณัฐชนาธิป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มูฮัม</w:t>
      </w:r>
      <w:proofErr w:type="spellEnd"/>
      <w:r w:rsidRPr="00FE6AF3">
        <w:rPr>
          <w:rFonts w:cs="TH SarabunPSK"/>
          <w:sz w:val="31"/>
          <w:szCs w:val="31"/>
          <w:cs/>
        </w:rPr>
        <w:t>มัดอา</w:t>
      </w:r>
      <w:proofErr w:type="spellStart"/>
      <w:r w:rsidRPr="00FE6AF3">
        <w:rPr>
          <w:rFonts w:cs="TH SarabunPSK"/>
          <w:sz w:val="31"/>
          <w:szCs w:val="31"/>
          <w:cs/>
        </w:rPr>
        <w:t>มิน</w:t>
      </w:r>
      <w:proofErr w:type="spellEnd"/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เจ้าหน้าที่</w:t>
      </w:r>
    </w:p>
    <w:p w:rsidR="00414BBC" w:rsidRPr="00FE6AF3" w:rsidRDefault="00414BBC" w:rsidP="00414BB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proofErr w:type="gramStart"/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แต่งตั้งผู้ช่วยผู้อำนวยการสถาบันวิจัยและพัฒนา  ประกอบด้วย</w:t>
      </w:r>
      <w:proofErr w:type="gramEnd"/>
    </w:p>
    <w:p w:rsidR="00414BBC" w:rsidRPr="00FE6AF3" w:rsidRDefault="00414BBC" w:rsidP="00414BBC">
      <w:pPr>
        <w:pStyle w:val="a4"/>
        <w:numPr>
          <w:ilvl w:val="4"/>
          <w:numId w:val="23"/>
        </w:numPr>
        <w:ind w:left="1440"/>
        <w:rPr>
          <w:rFonts w:eastAsia="TH SarabunPSK" w:cs="TH SarabunPSK"/>
          <w:sz w:val="31"/>
          <w:szCs w:val="31"/>
        </w:rPr>
      </w:pPr>
      <w:r>
        <w:rPr>
          <w:rFonts w:cs="TH SarabunPSK" w:hint="cs"/>
          <w:sz w:val="31"/>
          <w:szCs w:val="31"/>
          <w:cs/>
        </w:rPr>
        <w:t>อาจารย์</w:t>
      </w:r>
      <w:r w:rsidRPr="00FE6AF3">
        <w:rPr>
          <w:rFonts w:cs="TH SarabunPSK"/>
          <w:sz w:val="31"/>
          <w:szCs w:val="31"/>
          <w:cs/>
        </w:rPr>
        <w:t xml:space="preserve"> ดร.</w:t>
      </w:r>
      <w:proofErr w:type="spellStart"/>
      <w:r w:rsidRPr="00FE6AF3">
        <w:rPr>
          <w:rFonts w:cs="TH SarabunPSK"/>
          <w:sz w:val="31"/>
          <w:szCs w:val="31"/>
          <w:cs/>
        </w:rPr>
        <w:t>นันท</w:t>
      </w:r>
      <w:proofErr w:type="spellEnd"/>
      <w:r w:rsidRPr="00FE6AF3">
        <w:rPr>
          <w:rFonts w:cs="TH SarabunPSK"/>
          <w:sz w:val="31"/>
          <w:szCs w:val="31"/>
          <w:cs/>
        </w:rPr>
        <w:t>พร</w:t>
      </w:r>
      <w:r w:rsidRPr="00FE6AF3">
        <w:rPr>
          <w:rFonts w:cs="TH SarabunPSK"/>
          <w:sz w:val="31"/>
          <w:szCs w:val="31"/>
          <w:cs/>
        </w:rPr>
        <w:tab/>
      </w:r>
      <w:r>
        <w:rPr>
          <w:rFonts w:cs="TH SarabunPSK" w:hint="cs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>ชื่นสุ</w:t>
      </w:r>
      <w:proofErr w:type="spellStart"/>
      <w:r w:rsidRPr="00FE6AF3">
        <w:rPr>
          <w:rFonts w:cs="TH SarabunPSK"/>
          <w:sz w:val="31"/>
          <w:szCs w:val="31"/>
          <w:cs/>
        </w:rPr>
        <w:t>พันธ</w:t>
      </w:r>
      <w:proofErr w:type="spellEnd"/>
      <w:r w:rsidRPr="00FE6AF3">
        <w:rPr>
          <w:rFonts w:cs="TH SarabunPSK"/>
          <w:sz w:val="31"/>
          <w:szCs w:val="31"/>
          <w:cs/>
        </w:rPr>
        <w:t>รัตน์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4"/>
          <w:numId w:val="23"/>
        </w:numPr>
        <w:ind w:left="144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</w:t>
      </w:r>
      <w:proofErr w:type="spellStart"/>
      <w:r w:rsidRPr="00FE6AF3">
        <w:rPr>
          <w:rFonts w:cs="TH SarabunPSK"/>
          <w:sz w:val="31"/>
          <w:szCs w:val="31"/>
          <w:cs/>
        </w:rPr>
        <w:t>ศาสตราจารย์วรุตม์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พลอยสวยงาม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FE6AF3" w:rsidRDefault="00414BBC" w:rsidP="00414BBC">
      <w:pPr>
        <w:pStyle w:val="a4"/>
        <w:numPr>
          <w:ilvl w:val="4"/>
          <w:numId w:val="23"/>
        </w:numPr>
        <w:ind w:left="1440"/>
        <w:rPr>
          <w:rFonts w:cs="TH SarabunPSK"/>
          <w:sz w:val="31"/>
          <w:szCs w:val="31"/>
        </w:rPr>
      </w:pPr>
      <w:r w:rsidRPr="00FE6AF3">
        <w:rPr>
          <w:rFonts w:cs="TH SarabunPSK"/>
          <w:sz w:val="31"/>
          <w:szCs w:val="31"/>
          <w:cs/>
        </w:rPr>
        <w:t>ผู้ช่วยศาสตราจารย์ ดร.</w:t>
      </w:r>
      <w:proofErr w:type="spellStart"/>
      <w:r w:rsidRPr="00FE6AF3">
        <w:rPr>
          <w:rFonts w:cs="TH SarabunPSK"/>
          <w:sz w:val="31"/>
          <w:szCs w:val="31"/>
          <w:cs/>
        </w:rPr>
        <w:t>ปฏิวิทย์</w:t>
      </w:r>
      <w:proofErr w:type="spellEnd"/>
      <w:r w:rsidRPr="00FE6AF3">
        <w:rPr>
          <w:rFonts w:cs="TH SarabunPSK"/>
          <w:sz w:val="31"/>
          <w:szCs w:val="31"/>
          <w:cs/>
        </w:rPr>
        <w:t xml:space="preserve">  </w:t>
      </w:r>
      <w:r w:rsidRPr="00FE6AF3">
        <w:rPr>
          <w:rFonts w:cs="TH SarabunPSK"/>
          <w:sz w:val="31"/>
          <w:szCs w:val="31"/>
          <w:cs/>
        </w:rPr>
        <w:tab/>
      </w:r>
      <w:proofErr w:type="spellStart"/>
      <w:r w:rsidRPr="00FE6AF3">
        <w:rPr>
          <w:rFonts w:cs="TH SarabunPSK"/>
          <w:sz w:val="31"/>
          <w:szCs w:val="31"/>
          <w:cs/>
        </w:rPr>
        <w:t>ลอยพิ</w:t>
      </w:r>
      <w:proofErr w:type="spellEnd"/>
      <w:r w:rsidRPr="00FE6AF3">
        <w:rPr>
          <w:rFonts w:cs="TH SarabunPSK"/>
          <w:sz w:val="31"/>
          <w:szCs w:val="31"/>
          <w:cs/>
        </w:rPr>
        <w:t>มาย</w:t>
      </w:r>
      <w:r w:rsidRPr="00FE6AF3">
        <w:rPr>
          <w:rFonts w:cs="TH SarabunPSK"/>
          <w:sz w:val="31"/>
          <w:szCs w:val="31"/>
          <w:cs/>
        </w:rPr>
        <w:tab/>
      </w:r>
      <w:r w:rsidRPr="00FE6AF3">
        <w:rPr>
          <w:rFonts w:cs="TH SarabunPSK"/>
          <w:sz w:val="31"/>
          <w:szCs w:val="31"/>
          <w:cs/>
        </w:rPr>
        <w:tab/>
        <w:t>กรรมการ</w:t>
      </w:r>
    </w:p>
    <w:p w:rsidR="00414BBC" w:rsidRPr="00312015" w:rsidRDefault="00414BBC" w:rsidP="00414BBC">
      <w:pPr>
        <w:pStyle w:val="a4"/>
        <w:numPr>
          <w:ilvl w:val="4"/>
          <w:numId w:val="23"/>
        </w:numPr>
        <w:ind w:left="1440"/>
        <w:rPr>
          <w:rFonts w:cs="TH SarabunPSK"/>
          <w:sz w:val="31"/>
          <w:szCs w:val="31"/>
        </w:rPr>
      </w:pPr>
      <w:r w:rsidRPr="00312015">
        <w:rPr>
          <w:rFonts w:cs="TH SarabunPSK" w:hint="cs"/>
          <w:sz w:val="32"/>
          <w:szCs w:val="32"/>
          <w:cs/>
        </w:rPr>
        <w:t>อาจารย์ ดร.ชัย</w:t>
      </w:r>
      <w:proofErr w:type="spellStart"/>
      <w:r w:rsidRPr="00312015">
        <w:rPr>
          <w:rFonts w:cs="TH SarabunPSK" w:hint="cs"/>
          <w:sz w:val="32"/>
          <w:szCs w:val="32"/>
          <w:cs/>
        </w:rPr>
        <w:t>วิทย์</w:t>
      </w:r>
      <w:proofErr w:type="spellEnd"/>
      <w:r w:rsidRPr="00312015">
        <w:rPr>
          <w:rFonts w:cs="TH SarabunPSK" w:hint="cs"/>
          <w:sz w:val="32"/>
          <w:szCs w:val="32"/>
          <w:cs/>
        </w:rPr>
        <w:tab/>
      </w:r>
      <w:r w:rsidRPr="00312015">
        <w:rPr>
          <w:rFonts w:cs="TH SarabunPSK" w:hint="cs"/>
          <w:sz w:val="32"/>
          <w:szCs w:val="32"/>
          <w:cs/>
        </w:rPr>
        <w:tab/>
        <w:t>ม่วงหมี</w:t>
      </w:r>
      <w:r w:rsidRPr="00312015">
        <w:rPr>
          <w:rFonts w:cs="TH SarabunPSK"/>
          <w:sz w:val="31"/>
          <w:szCs w:val="31"/>
        </w:rPr>
        <w:tab/>
      </w:r>
      <w:r w:rsidRPr="00312015">
        <w:rPr>
          <w:rFonts w:cs="TH SarabunPSK"/>
          <w:sz w:val="31"/>
          <w:szCs w:val="31"/>
        </w:rPr>
        <w:tab/>
      </w:r>
      <w:r w:rsidRPr="00312015">
        <w:rPr>
          <w:rFonts w:cs="TH SarabunPSK"/>
          <w:sz w:val="31"/>
          <w:szCs w:val="31"/>
        </w:rPr>
        <w:tab/>
      </w:r>
      <w:r w:rsidRPr="00312015">
        <w:rPr>
          <w:rFonts w:cs="TH SarabunPSK"/>
          <w:sz w:val="31"/>
          <w:szCs w:val="31"/>
          <w:cs/>
        </w:rPr>
        <w:t>กรรมการ</w:t>
      </w:r>
    </w:p>
    <w:p w:rsidR="006A5371" w:rsidRPr="00FE6AF3" w:rsidRDefault="006A5371" w:rsidP="006A5371">
      <w:pPr>
        <w:jc w:val="both"/>
        <w:rPr>
          <w:rFonts w:ascii="TH SarabunPSK" w:hAnsi="TH SarabunPSK" w:cs="TH SarabunPSK"/>
          <w:sz w:val="16"/>
          <w:szCs w:val="16"/>
        </w:rPr>
      </w:pPr>
    </w:p>
    <w:p w:rsidR="006A5371" w:rsidRPr="00FE6AF3" w:rsidRDefault="006A5371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AD0E6B" w:rsidRDefault="00AD0E6B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9D69C9" w:rsidRDefault="009D69C9" w:rsidP="0094641B">
      <w:pPr>
        <w:ind w:left="360" w:firstLine="720"/>
        <w:rPr>
          <w:rFonts w:ascii="TH SarabunPSK" w:hAnsi="TH SarabunPSK" w:cs="TH SarabunPSK"/>
          <w:sz w:val="32"/>
          <w:szCs w:val="32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E02E1C" w:rsidRDefault="00E02E1C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</w:p>
    <w:p w:rsidR="00FD10BD" w:rsidRPr="00FE6AF3" w:rsidRDefault="00FD10BD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</w:rPr>
      </w:pPr>
      <w:r w:rsidRPr="00FE6AF3">
        <w:rPr>
          <w:rStyle w:val="a5"/>
          <w:rFonts w:ascii="TH SarabunPSK" w:hAnsi="TH SarabunPSK" w:cs="TH SarabunPSK"/>
          <w:b/>
          <w:bCs/>
          <w:i w:val="0"/>
          <w:iCs w:val="0"/>
          <w:sz w:val="40"/>
          <w:szCs w:val="40"/>
          <w:cs/>
        </w:rPr>
        <w:lastRenderedPageBreak/>
        <w:t>การวิเคราะห์สภาพแวดล้อมสถาบันวิจัยและพัฒนา</w:t>
      </w:r>
    </w:p>
    <w:p w:rsidR="0069040A" w:rsidRPr="00FE6AF3" w:rsidRDefault="0069040A" w:rsidP="00FD10BD">
      <w:pPr>
        <w:autoSpaceDE w:val="0"/>
        <w:autoSpaceDN w:val="0"/>
        <w:adjustRightInd w:val="0"/>
        <w:jc w:val="center"/>
        <w:rPr>
          <w:rStyle w:val="a5"/>
          <w:rFonts w:ascii="TH SarabunPSK" w:hAnsi="TH SarabunPSK" w:cs="TH SarabunPSK"/>
          <w:b/>
          <w:bCs/>
          <w:sz w:val="40"/>
          <w:szCs w:val="40"/>
        </w:rPr>
      </w:pPr>
    </w:p>
    <w:p w:rsidR="00FD10BD" w:rsidRPr="00FE6AF3" w:rsidRDefault="00FD10BD" w:rsidP="00FD10B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ab/>
        <w:t>ในการจัดทำ</w:t>
      </w:r>
      <w:r w:rsidR="00AB0A09"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sz w:val="32"/>
          <w:szCs w:val="32"/>
          <w:cs/>
        </w:rPr>
        <w:t>สถาบันวิจัยและพัฒนา มหาวิทยาลัยราช</w:t>
      </w:r>
      <w:proofErr w:type="spellStart"/>
      <w:r w:rsidRPr="00FE6AF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FE6AF3">
        <w:rPr>
          <w:rFonts w:ascii="TH SarabunPSK" w:hAnsi="TH SarabunPSK" w:cs="TH SarabunPSK"/>
          <w:sz w:val="32"/>
          <w:szCs w:val="32"/>
          <w:cs/>
        </w:rPr>
        <w:t>บ้านสมเด็จเจ้าพระยา พ.ศ.</w:t>
      </w:r>
      <w:r w:rsidR="00414BBC">
        <w:rPr>
          <w:rFonts w:ascii="TH SarabunPSK" w:hAnsi="TH SarabunPSK" w:cs="TH SarabunPSK"/>
          <w:sz w:val="32"/>
          <w:szCs w:val="32"/>
          <w:cs/>
        </w:rPr>
        <w:t>2564-2568</w:t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 ได้มีการประชุมระดมความคิดเห็นของผู้ที่เกี่ยวข้องเพื่อวิเคราะห์สภาพแวดล้อมของสถาบันวิจัยและพัฒนา ได้ใช้เทคนิค</w:t>
      </w:r>
      <w:r w:rsidRPr="00FE6AF3">
        <w:rPr>
          <w:rFonts w:ascii="TH SarabunPSK" w:hAnsi="TH SarabunPSK" w:cs="TH SarabunPSK"/>
          <w:sz w:val="32"/>
          <w:szCs w:val="32"/>
        </w:rPr>
        <w:t xml:space="preserve"> SWOT Analysis </w:t>
      </w:r>
      <w:r w:rsidRPr="00FE6AF3">
        <w:rPr>
          <w:rFonts w:ascii="TH SarabunPSK" w:hAnsi="TH SarabunPSK" w:cs="TH SarabunPSK"/>
          <w:sz w:val="32"/>
          <w:szCs w:val="32"/>
          <w:cs/>
        </w:rPr>
        <w:t>ซึ่งเป็นเครื่องมือในการประเมินสถานการณ์ของสถาบันวิจัยและพัฒนา เพื่อพิจารณาจุดแข็ง (</w:t>
      </w:r>
      <w:r w:rsidR="00045BA7" w:rsidRPr="00FE6AF3">
        <w:rPr>
          <w:rFonts w:ascii="TH SarabunPSK" w:hAnsi="TH SarabunPSK" w:cs="TH SarabunPSK"/>
          <w:sz w:val="32"/>
          <w:szCs w:val="32"/>
        </w:rPr>
        <w:t>S</w:t>
      </w:r>
      <w:r w:rsidRPr="00FE6AF3">
        <w:rPr>
          <w:rFonts w:ascii="TH SarabunPSK" w:hAnsi="TH SarabunPSK" w:cs="TH SarabunPSK"/>
          <w:sz w:val="32"/>
          <w:szCs w:val="32"/>
        </w:rPr>
        <w:t>trength</w:t>
      </w:r>
      <w:r w:rsidRPr="00FE6AF3">
        <w:rPr>
          <w:rFonts w:ascii="TH SarabunPSK" w:hAnsi="TH SarabunPSK" w:cs="TH SarabunPSK"/>
          <w:sz w:val="32"/>
          <w:szCs w:val="32"/>
          <w:cs/>
        </w:rPr>
        <w:t>) จุดอ่อน (</w:t>
      </w:r>
      <w:r w:rsidR="00045BA7" w:rsidRPr="00FE6AF3">
        <w:rPr>
          <w:rFonts w:ascii="TH SarabunPSK" w:hAnsi="TH SarabunPSK" w:cs="TH SarabunPSK"/>
          <w:sz w:val="32"/>
          <w:szCs w:val="32"/>
        </w:rPr>
        <w:t>W</w:t>
      </w:r>
      <w:r w:rsidRPr="00FE6AF3">
        <w:rPr>
          <w:rFonts w:ascii="TH SarabunPSK" w:hAnsi="TH SarabunPSK" w:cs="TH SarabunPSK"/>
          <w:sz w:val="32"/>
          <w:szCs w:val="32"/>
        </w:rPr>
        <w:t>eakness</w:t>
      </w:r>
      <w:r w:rsidRPr="00FE6AF3">
        <w:rPr>
          <w:rFonts w:ascii="TH SarabunPSK" w:hAnsi="TH SarabunPSK" w:cs="TH SarabunPSK"/>
          <w:sz w:val="32"/>
          <w:szCs w:val="32"/>
          <w:cs/>
        </w:rPr>
        <w:t>) โอกาส (</w:t>
      </w:r>
      <w:r w:rsidR="00045BA7" w:rsidRPr="00FE6AF3">
        <w:rPr>
          <w:rFonts w:ascii="TH SarabunPSK" w:hAnsi="TH SarabunPSK" w:cs="TH SarabunPSK"/>
          <w:sz w:val="32"/>
          <w:szCs w:val="32"/>
        </w:rPr>
        <w:t>O</w:t>
      </w:r>
      <w:r w:rsidRPr="00FE6AF3">
        <w:rPr>
          <w:rFonts w:ascii="TH SarabunPSK" w:hAnsi="TH SarabunPSK" w:cs="TH SarabunPSK"/>
          <w:sz w:val="32"/>
          <w:szCs w:val="32"/>
        </w:rPr>
        <w:t>pportunity</w:t>
      </w:r>
      <w:r w:rsidRPr="00FE6AF3">
        <w:rPr>
          <w:rFonts w:ascii="TH SarabunPSK" w:hAnsi="TH SarabunPSK" w:cs="TH SarabunPSK"/>
          <w:sz w:val="32"/>
          <w:szCs w:val="32"/>
          <w:cs/>
        </w:rPr>
        <w:t>) และอุปสรรค (</w:t>
      </w:r>
      <w:r w:rsidR="00045BA7" w:rsidRPr="00FE6AF3">
        <w:rPr>
          <w:rFonts w:ascii="TH SarabunPSK" w:hAnsi="TH SarabunPSK" w:cs="TH SarabunPSK"/>
          <w:sz w:val="32"/>
          <w:szCs w:val="32"/>
        </w:rPr>
        <w:t>T</w:t>
      </w:r>
      <w:r w:rsidRPr="00FE6AF3">
        <w:rPr>
          <w:rFonts w:ascii="TH SarabunPSK" w:hAnsi="TH SarabunPSK" w:cs="TH SarabunPSK"/>
          <w:sz w:val="32"/>
          <w:szCs w:val="32"/>
        </w:rPr>
        <w:t>hreat</w:t>
      </w:r>
      <w:r w:rsidRPr="00FE6AF3">
        <w:rPr>
          <w:rFonts w:ascii="TH SarabunPSK" w:hAnsi="TH SarabunPSK" w:cs="TH SarabunPSK"/>
          <w:sz w:val="32"/>
          <w:szCs w:val="32"/>
          <w:cs/>
        </w:rPr>
        <w:t>) ได้ข้อมูลสำคัญดังนี้</w:t>
      </w:r>
    </w:p>
    <w:p w:rsidR="00D21A38" w:rsidRPr="00FE6AF3" w:rsidRDefault="00D21A38" w:rsidP="00FD10B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D10BD" w:rsidRPr="00FE6AF3" w:rsidRDefault="0069040A" w:rsidP="00FD10BD">
      <w:pPr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eastAsia="Times New Roman" w:hAnsi="TH SarabunPSK" w:cs="TH SarabunPSK"/>
          <w:b/>
          <w:bCs/>
          <w:sz w:val="36"/>
          <w:szCs w:val="36"/>
        </w:rPr>
        <w:t>1</w:t>
      </w:r>
      <w:r w:rsidR="00FD10BD" w:rsidRPr="00FE6AF3">
        <w:rPr>
          <w:rFonts w:ascii="TH SarabunPSK" w:hAnsi="TH SarabunPSK" w:cs="TH SarabunPSK"/>
          <w:b/>
          <w:bCs/>
          <w:sz w:val="36"/>
          <w:szCs w:val="36"/>
          <w:cs/>
        </w:rPr>
        <w:t>. การวิเคราะห์สถานการณ์จากปัจจัยภายใน</w:t>
      </w:r>
    </w:p>
    <w:p w:rsidR="00FD10BD" w:rsidRPr="00FE6AF3" w:rsidRDefault="00FD10BD" w:rsidP="00FD10BD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จากการพิจารณาข้อมูลเกี่ยวกับปัจจัยภายในที่มีผลกระทบต่อการดำเนินงานของสถาบันวิจัยและพัฒนาในส่วนของ จุดแข็ง (</w:t>
      </w:r>
      <w:r w:rsidR="00045BA7" w:rsidRPr="00FE6AF3">
        <w:rPr>
          <w:rFonts w:ascii="TH SarabunPSK" w:hAnsi="TH SarabunPSK" w:cs="TH SarabunPSK"/>
          <w:sz w:val="32"/>
          <w:szCs w:val="32"/>
        </w:rPr>
        <w:t>S</w:t>
      </w:r>
      <w:r w:rsidRPr="00FE6AF3">
        <w:rPr>
          <w:rFonts w:ascii="TH SarabunPSK" w:hAnsi="TH SarabunPSK" w:cs="TH SarabunPSK"/>
          <w:sz w:val="32"/>
          <w:szCs w:val="32"/>
        </w:rPr>
        <w:t>trength</w:t>
      </w:r>
      <w:r w:rsidRPr="00FE6AF3">
        <w:rPr>
          <w:rFonts w:ascii="TH SarabunPSK" w:hAnsi="TH SarabunPSK" w:cs="TH SarabunPSK"/>
          <w:sz w:val="32"/>
          <w:szCs w:val="32"/>
          <w:cs/>
        </w:rPr>
        <w:t>) และจุดอ่อน (</w:t>
      </w:r>
      <w:r w:rsidR="00045BA7" w:rsidRPr="00FE6AF3">
        <w:rPr>
          <w:rFonts w:ascii="TH SarabunPSK" w:hAnsi="TH SarabunPSK" w:cs="TH SarabunPSK"/>
          <w:sz w:val="32"/>
          <w:szCs w:val="32"/>
        </w:rPr>
        <w:t>W</w:t>
      </w:r>
      <w:r w:rsidRPr="00FE6AF3">
        <w:rPr>
          <w:rFonts w:ascii="TH SarabunPSK" w:hAnsi="TH SarabunPSK" w:cs="TH SarabunPSK"/>
          <w:sz w:val="32"/>
          <w:szCs w:val="32"/>
        </w:rPr>
        <w:t>eakness</w:t>
      </w:r>
      <w:r w:rsidRPr="00FE6AF3">
        <w:rPr>
          <w:rFonts w:ascii="TH SarabunPSK" w:hAnsi="TH SarabunPSK" w:cs="TH SarabunPSK"/>
          <w:sz w:val="32"/>
          <w:szCs w:val="32"/>
          <w:cs/>
        </w:rPr>
        <w:t>) พบข้อมูลที่ส่งผลกระทบต่อการดำเนินงาน ดังนี้</w:t>
      </w:r>
    </w:p>
    <w:p w:rsidR="0069040A" w:rsidRPr="00FE6AF3" w:rsidRDefault="0069040A" w:rsidP="00FD10B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10BD" w:rsidRPr="00FE6AF3" w:rsidRDefault="00FD10BD" w:rsidP="00FD10B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จุดแข็ง (</w:t>
      </w:r>
      <w:r w:rsidR="00045BA7" w:rsidRPr="00FE6AF3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 xml:space="preserve">trength 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FD10BD" w:rsidRPr="00FE6AF3" w:rsidRDefault="00FD10B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มีรูปแบบการจัดโครงสร้างองค์กรที่ชัดเจน </w:t>
      </w:r>
      <w:r w:rsidR="00AD0E6B" w:rsidRPr="00FE6AF3">
        <w:rPr>
          <w:rFonts w:cs="TH SarabunPSK"/>
          <w:sz w:val="32"/>
          <w:szCs w:val="32"/>
          <w:cs/>
        </w:rPr>
        <w:t>และผู้บริหารมหาวิทยาลัยให้การสนับสนุนเป็นอย่างดี</w:t>
      </w:r>
    </w:p>
    <w:p w:rsidR="007E26E2" w:rsidRPr="00FE6AF3" w:rsidRDefault="00413542" w:rsidP="007E26E2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มหาวิทยาลัยมีกองทุน</w:t>
      </w:r>
      <w:r w:rsidR="005B45ED" w:rsidRPr="00FE6AF3">
        <w:rPr>
          <w:rFonts w:cs="TH SarabunPSK"/>
          <w:sz w:val="32"/>
          <w:szCs w:val="32"/>
          <w:cs/>
        </w:rPr>
        <w:t>สนับสนุนการ</w:t>
      </w:r>
      <w:r w:rsidRPr="00FE6AF3">
        <w:rPr>
          <w:rFonts w:cs="TH SarabunPSK"/>
          <w:sz w:val="32"/>
          <w:szCs w:val="32"/>
          <w:cs/>
        </w:rPr>
        <w:t>วิจัยเพื่อเป็น</w:t>
      </w:r>
      <w:r w:rsidR="005B45ED" w:rsidRPr="00FE6AF3">
        <w:rPr>
          <w:rFonts w:cs="TH SarabunPSK"/>
          <w:sz w:val="32"/>
          <w:szCs w:val="32"/>
          <w:cs/>
        </w:rPr>
        <w:t>แหล่ง</w:t>
      </w:r>
      <w:r w:rsidRPr="00FE6AF3">
        <w:rPr>
          <w:rFonts w:cs="TH SarabunPSK"/>
          <w:sz w:val="32"/>
          <w:szCs w:val="32"/>
          <w:cs/>
        </w:rPr>
        <w:t>ทุนสนับสนุนการทำวิจัย</w:t>
      </w:r>
      <w:r w:rsidR="005B45ED" w:rsidRPr="00FE6AF3">
        <w:rPr>
          <w:rFonts w:cs="TH SarabunPSK"/>
          <w:sz w:val="32"/>
          <w:szCs w:val="32"/>
          <w:cs/>
        </w:rPr>
        <w:t>ให้แก่บุคลากร และนักศึกษา</w:t>
      </w:r>
    </w:p>
    <w:p w:rsidR="00AD0E6B" w:rsidRPr="00FE6AF3" w:rsidRDefault="00AD0E6B" w:rsidP="007E26E2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มหาวิทยาลัยมียุทธศาสตร์และนโยบายที่สนับสนุนทุนวิจัยสำหรับแหล่งทุนภายในที่สอดคล้องกับยุทธศาสตร์ชาติและยุทธศาสตร์มหาวิทยาลัยราช</w:t>
      </w:r>
      <w:proofErr w:type="spellStart"/>
      <w:r w:rsidRPr="00FE6AF3">
        <w:rPr>
          <w:rFonts w:cs="TH SarabunPSK"/>
          <w:sz w:val="32"/>
          <w:szCs w:val="32"/>
          <w:cs/>
        </w:rPr>
        <w:t>ภัฏ</w:t>
      </w:r>
      <w:proofErr w:type="spellEnd"/>
    </w:p>
    <w:p w:rsidR="00FD10BD" w:rsidRPr="00FE6AF3" w:rsidRDefault="00FD10B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eastAsia="Times New Roman"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บุคลากรทุกคนมีส่วนร่วมในกิจกรรมและโครงการต่างๆ ของสถาบันฯ ทำให้มีโอกาสพัฒนาทักษะการปฏิบัติงานอย่างต่อเนื่อง</w:t>
      </w:r>
    </w:p>
    <w:p w:rsidR="00FD10BD" w:rsidRPr="00FE6AF3" w:rsidRDefault="00FD10B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บุคลากรมีความพร้อมในการพัฒนาทักษะ ความรู้ความสามารถ </w:t>
      </w:r>
      <w:r w:rsidR="00262025" w:rsidRPr="00FE6AF3">
        <w:rPr>
          <w:rFonts w:cs="TH SarabunPSK"/>
          <w:sz w:val="32"/>
          <w:szCs w:val="32"/>
          <w:cs/>
        </w:rPr>
        <w:t>และปฏิบัติงานแทนกันได้</w:t>
      </w:r>
    </w:p>
    <w:p w:rsidR="00FD10BD" w:rsidRPr="00FE6AF3" w:rsidRDefault="00FD10B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บุคลากรสามารถประสานงานกับหน่วยงานภายใน และหน่วยงานภายนอกได้เป็นอย่างดี</w:t>
      </w:r>
    </w:p>
    <w:p w:rsidR="00FD10BD" w:rsidRPr="00FE6AF3" w:rsidRDefault="00FD10B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มี</w:t>
      </w:r>
      <w:r w:rsidR="005B45ED" w:rsidRPr="00FE6AF3">
        <w:rPr>
          <w:rFonts w:cs="TH SarabunPSK"/>
          <w:sz w:val="32"/>
          <w:szCs w:val="32"/>
          <w:cs/>
        </w:rPr>
        <w:t xml:space="preserve">ประกาศ </w:t>
      </w:r>
      <w:r w:rsidRPr="00FE6AF3">
        <w:rPr>
          <w:rFonts w:cs="TH SarabunPSK"/>
          <w:sz w:val="32"/>
          <w:szCs w:val="32"/>
          <w:cs/>
        </w:rPr>
        <w:t>ระเบียบ</w:t>
      </w:r>
      <w:r w:rsidR="005B45ED" w:rsidRPr="00FE6AF3">
        <w:rPr>
          <w:rFonts w:cs="TH SarabunPSK"/>
          <w:sz w:val="32"/>
          <w:szCs w:val="32"/>
          <w:cs/>
        </w:rPr>
        <w:t>และขั้นตอนในการ</w:t>
      </w:r>
      <w:r w:rsidRPr="00FE6AF3">
        <w:rPr>
          <w:rFonts w:cs="TH SarabunPSK"/>
          <w:sz w:val="32"/>
          <w:szCs w:val="32"/>
          <w:cs/>
        </w:rPr>
        <w:t>ปฏิบัติงาน</w:t>
      </w:r>
      <w:r w:rsidR="005B45ED" w:rsidRPr="00FE6AF3">
        <w:rPr>
          <w:rFonts w:cs="TH SarabunPSK"/>
          <w:sz w:val="32"/>
          <w:szCs w:val="32"/>
          <w:cs/>
        </w:rPr>
        <w:t>แต่ละ</w:t>
      </w:r>
      <w:r w:rsidRPr="00FE6AF3">
        <w:rPr>
          <w:rFonts w:cs="TH SarabunPSK"/>
          <w:sz w:val="32"/>
          <w:szCs w:val="32"/>
          <w:cs/>
        </w:rPr>
        <w:t>ด้านที่ชัดเจน</w:t>
      </w:r>
    </w:p>
    <w:p w:rsidR="00FD10BD" w:rsidRPr="00FE6AF3" w:rsidRDefault="00FD10B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ผู้บริหาร</w:t>
      </w:r>
      <w:r w:rsidR="00AD0E6B" w:rsidRPr="00FE6AF3">
        <w:rPr>
          <w:rFonts w:cs="TH SarabunPSK"/>
          <w:sz w:val="32"/>
          <w:szCs w:val="32"/>
          <w:cs/>
        </w:rPr>
        <w:t xml:space="preserve">สถาบันวิจัยและพัฒนา </w:t>
      </w:r>
      <w:r w:rsidRPr="00FE6AF3">
        <w:rPr>
          <w:rFonts w:cs="TH SarabunPSK"/>
          <w:sz w:val="32"/>
          <w:szCs w:val="32"/>
          <w:cs/>
        </w:rPr>
        <w:t>ทำงานเชิงรุก และมีการวางระบบการบริหารงานที่ดี ทำให้เกิดความชัดเจนในการทำงาน</w:t>
      </w:r>
    </w:p>
    <w:p w:rsidR="00FD10BD" w:rsidRPr="00FE6AF3" w:rsidRDefault="005B45E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มีการ</w:t>
      </w:r>
      <w:r w:rsidR="00FD10BD" w:rsidRPr="00FE6AF3">
        <w:rPr>
          <w:rFonts w:cs="TH SarabunPSK"/>
          <w:sz w:val="32"/>
          <w:szCs w:val="32"/>
          <w:cs/>
        </w:rPr>
        <w:t>ควบคุมการดำเนินงาน</w:t>
      </w:r>
      <w:r w:rsidRPr="00FE6AF3">
        <w:rPr>
          <w:rFonts w:cs="TH SarabunPSK"/>
          <w:sz w:val="32"/>
          <w:szCs w:val="32"/>
          <w:cs/>
        </w:rPr>
        <w:t>ในทุกๆ มิติ</w:t>
      </w:r>
      <w:r w:rsidR="00FD10BD" w:rsidRPr="00FE6AF3">
        <w:rPr>
          <w:rFonts w:cs="TH SarabunPSK"/>
          <w:sz w:val="32"/>
          <w:szCs w:val="32"/>
          <w:cs/>
        </w:rPr>
        <w:t>ได้อย่างถูกต้อง โปร่งใส และตรวจสอบได้</w:t>
      </w:r>
    </w:p>
    <w:p w:rsidR="00FD10BD" w:rsidRPr="00FE6AF3" w:rsidRDefault="00FD10BD" w:rsidP="00FD10BD">
      <w:pPr>
        <w:pStyle w:val="a4"/>
        <w:numPr>
          <w:ilvl w:val="0"/>
          <w:numId w:val="1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บุคลากรมีความตั้งใจในการทำงาน มีความรักองค์กร มีความสามัคคี และเปิดโอกาสให้ทุกคนมีส่วนร่วมในการทำงานเป็นทีม</w:t>
      </w:r>
    </w:p>
    <w:p w:rsidR="00E02E1C" w:rsidRDefault="00E02E1C" w:rsidP="00FD10B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10BD" w:rsidRPr="00FE6AF3" w:rsidRDefault="00FD10BD" w:rsidP="00FD10B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จุดอ่อน (</w:t>
      </w:r>
      <w:r w:rsidR="00045BA7" w:rsidRPr="00FE6AF3">
        <w:rPr>
          <w:rFonts w:ascii="TH SarabunPSK" w:hAnsi="TH SarabunPSK" w:cs="TH SarabunPSK"/>
          <w:b/>
          <w:bCs/>
          <w:sz w:val="32"/>
          <w:szCs w:val="32"/>
        </w:rPr>
        <w:t>W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 xml:space="preserve">eakness 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>W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FD10BD" w:rsidRPr="00FE6AF3" w:rsidRDefault="00FD10BD" w:rsidP="00FD10BD">
      <w:pPr>
        <w:pStyle w:val="a4"/>
        <w:numPr>
          <w:ilvl w:val="0"/>
          <w:numId w:val="2"/>
        </w:numPr>
        <w:tabs>
          <w:tab w:val="left" w:pos="1080"/>
        </w:tabs>
        <w:spacing w:after="0" w:line="30" w:lineRule="atLeast"/>
        <w:ind w:left="0" w:firstLine="720"/>
        <w:rPr>
          <w:rFonts w:eastAsia="Times New Roman"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สิ่งอำนวยความสะดวก</w:t>
      </w:r>
      <w:r w:rsidR="005B45ED" w:rsidRPr="00FE6AF3">
        <w:rPr>
          <w:rFonts w:cs="TH SarabunPSK"/>
          <w:sz w:val="32"/>
          <w:szCs w:val="32"/>
          <w:cs/>
        </w:rPr>
        <w:t>และ</w:t>
      </w:r>
      <w:r w:rsidRPr="00FE6AF3">
        <w:rPr>
          <w:rFonts w:cs="TH SarabunPSK"/>
          <w:sz w:val="32"/>
          <w:szCs w:val="32"/>
          <w:cs/>
        </w:rPr>
        <w:t>พื้นที่ให้บริการ</w:t>
      </w:r>
      <w:r w:rsidR="005B45ED" w:rsidRPr="00FE6AF3">
        <w:rPr>
          <w:rFonts w:cs="TH SarabunPSK"/>
          <w:sz w:val="32"/>
          <w:szCs w:val="32"/>
          <w:cs/>
        </w:rPr>
        <w:t>แก่บุคลากรและนักศึกษา</w:t>
      </w:r>
      <w:r w:rsidRPr="00FE6AF3">
        <w:rPr>
          <w:rFonts w:cs="TH SarabunPSK"/>
          <w:sz w:val="32"/>
          <w:szCs w:val="32"/>
          <w:cs/>
        </w:rPr>
        <w:t>ยังไม่เพียงพอ</w:t>
      </w:r>
    </w:p>
    <w:p w:rsidR="00FD10BD" w:rsidRPr="00FE6AF3" w:rsidRDefault="00FD10BD" w:rsidP="00FD10BD">
      <w:pPr>
        <w:pStyle w:val="a4"/>
        <w:numPr>
          <w:ilvl w:val="0"/>
          <w:numId w:val="2"/>
        </w:numPr>
        <w:tabs>
          <w:tab w:val="left" w:pos="1080"/>
        </w:tabs>
        <w:spacing w:after="0" w:line="30" w:lineRule="atLeast"/>
        <w:ind w:left="0" w:firstLine="720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งบ</w:t>
      </w:r>
      <w:r w:rsidR="005B45ED" w:rsidRPr="00FE6AF3">
        <w:rPr>
          <w:rFonts w:cs="TH SarabunPSK"/>
          <w:sz w:val="32"/>
          <w:szCs w:val="32"/>
          <w:cs/>
        </w:rPr>
        <w:t>ประมาณเพื่อการ</w:t>
      </w:r>
      <w:r w:rsidRPr="00FE6AF3">
        <w:rPr>
          <w:rFonts w:cs="TH SarabunPSK"/>
          <w:sz w:val="32"/>
          <w:szCs w:val="32"/>
          <w:cs/>
        </w:rPr>
        <w:t xml:space="preserve">ดำเนินงานไม่เพียงพอ </w:t>
      </w:r>
      <w:r w:rsidR="005B45ED" w:rsidRPr="00FE6AF3">
        <w:rPr>
          <w:rFonts w:cs="TH SarabunPSK"/>
          <w:sz w:val="32"/>
          <w:szCs w:val="32"/>
          <w:cs/>
        </w:rPr>
        <w:t xml:space="preserve"> </w:t>
      </w:r>
    </w:p>
    <w:p w:rsidR="00FD10BD" w:rsidRPr="00FE6AF3" w:rsidRDefault="00FD10BD" w:rsidP="00FD10BD">
      <w:pPr>
        <w:pStyle w:val="a4"/>
        <w:numPr>
          <w:ilvl w:val="0"/>
          <w:numId w:val="2"/>
        </w:numPr>
        <w:tabs>
          <w:tab w:val="left" w:pos="1080"/>
        </w:tabs>
        <w:spacing w:after="0" w:line="30" w:lineRule="atLeast"/>
        <w:ind w:left="0" w:firstLine="720"/>
        <w:rPr>
          <w:rFonts w:eastAsia="Times New Roman"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บุคลากรมีจำนวนไม่เพียงพอ</w:t>
      </w:r>
      <w:r w:rsidR="00297299" w:rsidRPr="00FE6AF3">
        <w:rPr>
          <w:rFonts w:cs="TH SarabunPSK"/>
          <w:sz w:val="32"/>
          <w:szCs w:val="32"/>
          <w:cs/>
        </w:rPr>
        <w:t>ต่อภาระงาน</w:t>
      </w:r>
    </w:p>
    <w:p w:rsidR="007D0F98" w:rsidRPr="00FE6AF3" w:rsidRDefault="007D0F98" w:rsidP="007D0F98">
      <w:pPr>
        <w:pStyle w:val="a4"/>
        <w:numPr>
          <w:ilvl w:val="0"/>
          <w:numId w:val="2"/>
        </w:numPr>
        <w:tabs>
          <w:tab w:val="left" w:pos="1080"/>
        </w:tabs>
        <w:spacing w:after="0" w:line="30" w:lineRule="atLeast"/>
        <w:ind w:left="0" w:firstLine="720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 xml:space="preserve">บุคลากรขาดทักษะในการปฏิบัติงานตามยุทธศาสตร์การดำเนินงานรูปแบบใหม่ </w:t>
      </w:r>
    </w:p>
    <w:p w:rsidR="007D0F98" w:rsidRPr="00FE6AF3" w:rsidRDefault="007D0F98" w:rsidP="007D0F98">
      <w:pPr>
        <w:pStyle w:val="a4"/>
        <w:numPr>
          <w:ilvl w:val="0"/>
          <w:numId w:val="2"/>
        </w:numPr>
        <w:tabs>
          <w:tab w:val="left" w:pos="1080"/>
        </w:tabs>
        <w:spacing w:after="0" w:line="30" w:lineRule="atLeast"/>
        <w:ind w:left="0" w:firstLine="720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>โครงการฝึกอบรมไม่ได้รับความร่วมมือจากบุคลากรภายในทำให้ไม่บรรลุตามเป้าหมายของโครงการ</w:t>
      </w:r>
    </w:p>
    <w:p w:rsidR="007D0F98" w:rsidRPr="00FE6AF3" w:rsidRDefault="007D0F98" w:rsidP="007D0F98">
      <w:pPr>
        <w:pStyle w:val="a4"/>
        <w:numPr>
          <w:ilvl w:val="0"/>
          <w:numId w:val="2"/>
        </w:numPr>
        <w:tabs>
          <w:tab w:val="left" w:pos="1080"/>
        </w:tabs>
        <w:spacing w:after="0" w:line="30" w:lineRule="atLeast"/>
        <w:ind w:left="0" w:firstLine="720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lastRenderedPageBreak/>
        <w:t>ขาดการวิเคราะห์ความสำเร็จเชิงคุณภาพและความร่วมมือในการเข้าอบรม</w:t>
      </w:r>
    </w:p>
    <w:p w:rsidR="007D0F98" w:rsidRPr="00FE6AF3" w:rsidRDefault="00833B8C" w:rsidP="007D0F98">
      <w:pPr>
        <w:pStyle w:val="a4"/>
        <w:numPr>
          <w:ilvl w:val="0"/>
          <w:numId w:val="2"/>
        </w:numPr>
        <w:tabs>
          <w:tab w:val="left" w:pos="1080"/>
        </w:tabs>
        <w:spacing w:after="0" w:line="30" w:lineRule="atLeast"/>
        <w:ind w:left="0" w:firstLine="720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>สถาบันวิจัยและพัฒนาไม่มีอำนาจในการกำหนดบท</w:t>
      </w:r>
      <w:r w:rsidR="007D0F98" w:rsidRPr="00FE6AF3">
        <w:rPr>
          <w:rFonts w:eastAsia="Times New Roman" w:cs="TH SarabunPSK"/>
          <w:sz w:val="32"/>
          <w:szCs w:val="32"/>
          <w:cs/>
        </w:rPr>
        <w:t>ลงโทษ</w:t>
      </w:r>
      <w:r w:rsidR="00A92482">
        <w:rPr>
          <w:rFonts w:eastAsia="Times New Roman" w:cs="TH SarabunPSK"/>
          <w:sz w:val="32"/>
          <w:szCs w:val="32"/>
          <w:cs/>
        </w:rPr>
        <w:t>ในก</w:t>
      </w:r>
      <w:r w:rsidRPr="00FE6AF3">
        <w:rPr>
          <w:rFonts w:eastAsia="Times New Roman" w:cs="TH SarabunPSK"/>
          <w:sz w:val="32"/>
          <w:szCs w:val="32"/>
          <w:cs/>
        </w:rPr>
        <w:t>รณีที่นอกเหนือจากประกาศ</w:t>
      </w:r>
    </w:p>
    <w:p w:rsidR="00FD10BD" w:rsidRPr="00FE6AF3" w:rsidRDefault="00FD10BD" w:rsidP="00FD10BD">
      <w:pPr>
        <w:tabs>
          <w:tab w:val="left" w:pos="1080"/>
        </w:tabs>
        <w:spacing w:line="30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FD10BD" w:rsidRPr="00FE6AF3" w:rsidRDefault="00543E0F" w:rsidP="00FD10BD">
      <w:pPr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</w:rPr>
        <w:t>2</w:t>
      </w:r>
      <w:r w:rsidR="00FD10BD" w:rsidRPr="00FE6AF3">
        <w:rPr>
          <w:rFonts w:ascii="TH SarabunPSK" w:hAnsi="TH SarabunPSK" w:cs="TH SarabunPSK"/>
          <w:b/>
          <w:bCs/>
          <w:sz w:val="36"/>
          <w:szCs w:val="36"/>
          <w:cs/>
        </w:rPr>
        <w:t>. การวิเคราะห์สถานการณ์จากปัจจัยภายนอก</w:t>
      </w:r>
    </w:p>
    <w:p w:rsidR="00045BA7" w:rsidRPr="00FE6AF3" w:rsidRDefault="00FD10BD" w:rsidP="00045BA7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จากการวิเคราะห์สถานการณ์ภายนอกที่ส่งผลกระทบต่อการดำเนินงานของสถาบันวิจัยและพัฒนา </w:t>
      </w:r>
      <w:r w:rsidR="00045BA7" w:rsidRPr="00FE6AF3">
        <w:rPr>
          <w:rFonts w:ascii="TH SarabunPSK" w:hAnsi="TH SarabunPSK" w:cs="TH SarabunPSK"/>
          <w:sz w:val="32"/>
          <w:szCs w:val="32"/>
          <w:cs/>
        </w:rPr>
        <w:t>ในส่วนที่เป็นโอกาส (</w:t>
      </w:r>
      <w:r w:rsidR="00045BA7" w:rsidRPr="00FE6AF3">
        <w:rPr>
          <w:rFonts w:ascii="TH SarabunPSK" w:hAnsi="TH SarabunPSK" w:cs="TH SarabunPSK"/>
          <w:sz w:val="32"/>
          <w:szCs w:val="32"/>
        </w:rPr>
        <w:t>Opportunity</w:t>
      </w:r>
      <w:r w:rsidR="00045BA7" w:rsidRPr="00FE6AF3">
        <w:rPr>
          <w:rFonts w:ascii="TH SarabunPSK" w:hAnsi="TH SarabunPSK" w:cs="TH SarabunPSK"/>
          <w:sz w:val="32"/>
          <w:szCs w:val="32"/>
          <w:cs/>
        </w:rPr>
        <w:t>) และอุปสรรค (</w:t>
      </w:r>
      <w:r w:rsidR="00045BA7" w:rsidRPr="00FE6AF3">
        <w:rPr>
          <w:rFonts w:ascii="TH SarabunPSK" w:hAnsi="TH SarabunPSK" w:cs="TH SarabunPSK"/>
          <w:sz w:val="32"/>
          <w:szCs w:val="32"/>
        </w:rPr>
        <w:t>Threat</w:t>
      </w:r>
      <w:r w:rsidR="00045BA7" w:rsidRPr="00FE6AF3">
        <w:rPr>
          <w:rFonts w:ascii="TH SarabunPSK" w:hAnsi="TH SarabunPSK" w:cs="TH SarabunPSK"/>
          <w:sz w:val="32"/>
          <w:szCs w:val="32"/>
          <w:cs/>
        </w:rPr>
        <w:t>) พบข้อมูลที่ส่งผลกระทบต่อการดำเนินงาน ดังนี้</w:t>
      </w:r>
    </w:p>
    <w:p w:rsidR="0069040A" w:rsidRPr="00FE6AF3" w:rsidRDefault="0069040A" w:rsidP="00045BA7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10BD" w:rsidRPr="00FE6AF3" w:rsidRDefault="00FD10BD" w:rsidP="00FD10B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โอกาส (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 xml:space="preserve">Opportunity 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833B8C" w:rsidRPr="00FE6AF3" w:rsidRDefault="00833B8C" w:rsidP="00FD10BD">
      <w:pPr>
        <w:pStyle w:val="a4"/>
        <w:numPr>
          <w:ilvl w:val="0"/>
          <w:numId w:val="3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>ยุทธศาสตร์ของมหาวิทยาลัยและยุทธศาสตร์ของมหาวิทยาลัยราช</w:t>
      </w:r>
      <w:proofErr w:type="spellStart"/>
      <w:r w:rsidRPr="00FE6AF3">
        <w:rPr>
          <w:rFonts w:eastAsia="Times New Roman" w:cs="TH SarabunPSK"/>
          <w:sz w:val="32"/>
          <w:szCs w:val="32"/>
          <w:cs/>
        </w:rPr>
        <w:t>ภัฏ</w:t>
      </w:r>
      <w:proofErr w:type="spellEnd"/>
      <w:r w:rsidRPr="00FE6AF3">
        <w:rPr>
          <w:rFonts w:eastAsia="Times New Roman" w:cs="TH SarabunPSK"/>
          <w:sz w:val="32"/>
          <w:szCs w:val="32"/>
          <w:cs/>
        </w:rPr>
        <w:t>มีความสอดคล้องกับยุทธศาสตร์และนโยบายของรัฐบาลในการผลักดันเชิงพื้นที่ด้วยงานวิจัย</w:t>
      </w:r>
    </w:p>
    <w:p w:rsidR="00297299" w:rsidRPr="00FE6AF3" w:rsidRDefault="00297299" w:rsidP="00FD10BD">
      <w:pPr>
        <w:pStyle w:val="a4"/>
        <w:numPr>
          <w:ilvl w:val="0"/>
          <w:numId w:val="3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>ได้รับความร่วมมือ</w:t>
      </w:r>
      <w:r w:rsidR="00833B8C" w:rsidRPr="00FE6AF3">
        <w:rPr>
          <w:rFonts w:eastAsia="Times New Roman" w:cs="TH SarabunPSK"/>
          <w:sz w:val="32"/>
          <w:szCs w:val="32"/>
          <w:cs/>
        </w:rPr>
        <w:t>ด้วยดี</w:t>
      </w:r>
      <w:r w:rsidRPr="00FE6AF3">
        <w:rPr>
          <w:rFonts w:eastAsia="Times New Roman" w:cs="TH SarabunPSK"/>
          <w:sz w:val="32"/>
          <w:szCs w:val="32"/>
          <w:cs/>
        </w:rPr>
        <w:t>จากหน่วยงานภาครัฐ การปกครองส่วนท้องถิ่น และชุมชน</w:t>
      </w:r>
    </w:p>
    <w:p w:rsidR="00833B8C" w:rsidRPr="00FE6AF3" w:rsidRDefault="00833B8C" w:rsidP="00FD10BD">
      <w:pPr>
        <w:pStyle w:val="a4"/>
        <w:numPr>
          <w:ilvl w:val="0"/>
          <w:numId w:val="3"/>
        </w:numPr>
        <w:tabs>
          <w:tab w:val="left" w:pos="1080"/>
        </w:tabs>
        <w:spacing w:after="0" w:line="75" w:lineRule="atLeast"/>
        <w:ind w:left="0" w:firstLine="720"/>
        <w:jc w:val="thaiDistribute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>ยุทธศาสตร์การจัดสรรทุนของรัฐบาลมีเป้าหมายที่ชัดเจนในการให้ทุนและรูปแบบการพิจารณาการให้ทุน</w:t>
      </w:r>
    </w:p>
    <w:p w:rsidR="0069040A" w:rsidRPr="00FE6AF3" w:rsidRDefault="0069040A" w:rsidP="00FD10B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10BD" w:rsidRPr="00FE6AF3" w:rsidRDefault="00FD10BD" w:rsidP="00FD10B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อุปสรรค (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 xml:space="preserve">Threat 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FE6AF3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40312F" w:rsidRPr="00FE6AF3" w:rsidRDefault="0040312F" w:rsidP="0064064A">
      <w:pPr>
        <w:pStyle w:val="a4"/>
        <w:numPr>
          <w:ilvl w:val="0"/>
          <w:numId w:val="4"/>
        </w:numPr>
        <w:spacing w:after="0" w:line="45" w:lineRule="atLeast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>รูปแบบการบริหารจัดการงบประมาณของหน่วยงานที่ทำหน้าที่ควบคุมงบประมาณไม่สอดคล้องกับรูปแบบการดำเนินโครงการวิจัย เช่น  ประกาศหรือระเบียบในการเบิกจ่ายงบประมาณ</w:t>
      </w:r>
    </w:p>
    <w:p w:rsidR="0040312F" w:rsidRPr="00FE6AF3" w:rsidRDefault="0040312F" w:rsidP="0064064A">
      <w:pPr>
        <w:pStyle w:val="a4"/>
        <w:numPr>
          <w:ilvl w:val="0"/>
          <w:numId w:val="4"/>
        </w:numPr>
        <w:spacing w:after="0" w:line="45" w:lineRule="atLeast"/>
        <w:rPr>
          <w:rFonts w:eastAsia="Times New Roman" w:cs="TH SarabunPSK"/>
          <w:sz w:val="32"/>
          <w:szCs w:val="32"/>
        </w:rPr>
      </w:pPr>
      <w:r w:rsidRPr="00FE6AF3">
        <w:rPr>
          <w:rFonts w:eastAsia="Times New Roman" w:cs="TH SarabunPSK"/>
          <w:sz w:val="32"/>
          <w:szCs w:val="32"/>
          <w:cs/>
        </w:rPr>
        <w:t>หน่วยงานภาครัฐและเอกชนมีสัดส่วนในการแข่งขันในการขอทุนวิจัยเพิ่มมากขึ้นนอกเหนือจากหน่วยงานด้านการศึกษา</w:t>
      </w:r>
    </w:p>
    <w:p w:rsidR="0064064A" w:rsidRPr="00FE6AF3" w:rsidRDefault="0064064A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40312F" w:rsidRPr="00FE6AF3" w:rsidRDefault="0040312F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64064A" w:rsidRPr="00FE6AF3" w:rsidRDefault="0064064A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223CDA" w:rsidRPr="00FE6AF3" w:rsidRDefault="00223CDA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223CDA" w:rsidRPr="00FE6AF3" w:rsidRDefault="00223CDA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223CDA" w:rsidRDefault="00223CDA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E02E1C" w:rsidRDefault="00E02E1C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</w:p>
    <w:p w:rsidR="00B32ABE" w:rsidRPr="00FE6AF3" w:rsidRDefault="00B32ABE" w:rsidP="00B32ABE">
      <w:pPr>
        <w:pStyle w:val="a4"/>
        <w:spacing w:after="0" w:line="45" w:lineRule="atLeast"/>
        <w:ind w:left="0"/>
        <w:jc w:val="center"/>
        <w:rPr>
          <w:rFonts w:cs="TH SarabunPSK"/>
          <w:b/>
          <w:bCs/>
          <w:sz w:val="40"/>
          <w:szCs w:val="40"/>
        </w:rPr>
      </w:pPr>
      <w:r w:rsidRPr="00FE6AF3">
        <w:rPr>
          <w:rFonts w:cs="TH SarabunPSK"/>
          <w:b/>
          <w:bCs/>
          <w:sz w:val="40"/>
          <w:szCs w:val="40"/>
          <w:cs/>
        </w:rPr>
        <w:lastRenderedPageBreak/>
        <w:t>แผน</w:t>
      </w:r>
      <w:r w:rsidR="00F12664">
        <w:rPr>
          <w:rFonts w:cs="TH SarabunPSK"/>
          <w:b/>
          <w:bCs/>
          <w:sz w:val="40"/>
          <w:szCs w:val="40"/>
          <w:cs/>
        </w:rPr>
        <w:t>ยุทธ</w:t>
      </w:r>
      <w:r w:rsidR="00F12664">
        <w:rPr>
          <w:rFonts w:cs="TH SarabunPSK" w:hint="cs"/>
          <w:b/>
          <w:bCs/>
          <w:sz w:val="40"/>
          <w:szCs w:val="40"/>
          <w:cs/>
        </w:rPr>
        <w:t>ศาสตร์</w:t>
      </w:r>
      <w:r w:rsidRPr="00FE6AF3">
        <w:rPr>
          <w:rFonts w:cs="TH SarabunPSK"/>
          <w:b/>
          <w:bCs/>
          <w:sz w:val="40"/>
          <w:szCs w:val="40"/>
          <w:cs/>
        </w:rPr>
        <w:t xml:space="preserve">สถาบันวิจัยและพัฒนา </w:t>
      </w:r>
      <w:r w:rsidR="00414BBC">
        <w:rPr>
          <w:rFonts w:cs="TH SarabunPSK"/>
          <w:b/>
          <w:bCs/>
          <w:sz w:val="40"/>
          <w:szCs w:val="40"/>
        </w:rPr>
        <w:t>2564-2568</w:t>
      </w:r>
    </w:p>
    <w:p w:rsidR="00B32ABE" w:rsidRPr="00FE6AF3" w:rsidRDefault="00B32ABE" w:rsidP="00B32ABE">
      <w:pPr>
        <w:pStyle w:val="a4"/>
        <w:spacing w:after="0" w:line="45" w:lineRule="atLeast"/>
        <w:ind w:left="0"/>
        <w:jc w:val="center"/>
        <w:rPr>
          <w:rFonts w:cs="TH SarabunPSK"/>
          <w:sz w:val="32"/>
          <w:szCs w:val="32"/>
        </w:rPr>
      </w:pPr>
    </w:p>
    <w:p w:rsidR="00B32ABE" w:rsidRPr="00A92482" w:rsidRDefault="00B32ABE" w:rsidP="00B32ABE">
      <w:pPr>
        <w:pStyle w:val="a4"/>
        <w:spacing w:after="0" w:line="45" w:lineRule="atLeast"/>
        <w:ind w:left="0"/>
        <w:jc w:val="both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ab/>
      </w:r>
      <w:r w:rsidRPr="00A92482">
        <w:rPr>
          <w:rFonts w:cs="TH SarabunPSK"/>
          <w:sz w:val="32"/>
          <w:szCs w:val="32"/>
          <w:cs/>
        </w:rPr>
        <w:t>สถาบันวิจัยและพัฒนาได้พัฒนาแผนยุทธศาสตร์ขึ้นเพื่อใช้เป็นเครื่องมือสำคัญ ในการพัฒนาองค์กรไปสู่ความ สำเร็จตาม</w:t>
      </w:r>
      <w:proofErr w:type="spellStart"/>
      <w:r w:rsidRPr="00A92482">
        <w:rPr>
          <w:rFonts w:cs="TH SarabunPSK"/>
          <w:sz w:val="32"/>
          <w:szCs w:val="32"/>
          <w:cs/>
        </w:rPr>
        <w:t>พันธ</w:t>
      </w:r>
      <w:proofErr w:type="spellEnd"/>
      <w:r w:rsidRPr="00A92482">
        <w:rPr>
          <w:rFonts w:cs="TH SarabunPSK"/>
          <w:sz w:val="32"/>
          <w:szCs w:val="32"/>
          <w:cs/>
        </w:rPr>
        <w:t>กิจอย่างมีทิศทาง โดยการมีส่วนร่วมของผู้เกี่ยวข้องทุกภาคส่วน อีกทั้งดำเนินการบนฐานข้อมูลรอบด้าน เพื่อให้เกิดผลตามวิสัยทัศน์ แผนยุทธศาสตร์ดังกล่าว พัฒนาเพื่อให้สอดคล้องกับ</w:t>
      </w:r>
    </w:p>
    <w:p w:rsidR="00B32ABE" w:rsidRPr="00414BBC" w:rsidRDefault="00414BBC" w:rsidP="009F117D">
      <w:pPr>
        <w:pStyle w:val="a4"/>
        <w:numPr>
          <w:ilvl w:val="0"/>
          <w:numId w:val="24"/>
        </w:numPr>
        <w:autoSpaceDE w:val="0"/>
        <w:autoSpaceDN w:val="0"/>
        <w:adjustRightInd w:val="0"/>
        <w:ind w:left="1080"/>
        <w:rPr>
          <w:rFonts w:cs="TH SarabunPSK"/>
          <w:sz w:val="32"/>
          <w:szCs w:val="32"/>
        </w:rPr>
      </w:pPr>
      <w:r>
        <w:rPr>
          <w:rFonts w:cs="TH SarabunPSK"/>
          <w:sz w:val="32"/>
          <w:szCs w:val="32"/>
          <w:cs/>
        </w:rPr>
        <w:t xml:space="preserve">ยุทธศาสตร์ชาติระยะ </w:t>
      </w:r>
      <w:r>
        <w:rPr>
          <w:rFonts w:cs="TH SarabunPSK" w:hint="cs"/>
          <w:sz w:val="32"/>
          <w:szCs w:val="32"/>
          <w:cs/>
        </w:rPr>
        <w:t>20</w:t>
      </w:r>
      <w:r w:rsidR="00B32ABE" w:rsidRPr="00A92482">
        <w:rPr>
          <w:rFonts w:cs="TH SarabunPSK"/>
          <w:sz w:val="32"/>
          <w:szCs w:val="32"/>
          <w:cs/>
        </w:rPr>
        <w:t xml:space="preserve"> </w:t>
      </w:r>
      <w:r w:rsidR="00B32ABE" w:rsidRPr="00414BBC">
        <w:rPr>
          <w:rFonts w:cs="TH SarabunPSK"/>
          <w:sz w:val="32"/>
          <w:szCs w:val="32"/>
          <w:cs/>
        </w:rPr>
        <w:t xml:space="preserve">ปี </w:t>
      </w:r>
      <w:r>
        <w:rPr>
          <w:rFonts w:cs="TH SarabunPSK" w:hint="cs"/>
          <w:sz w:val="32"/>
          <w:szCs w:val="32"/>
          <w:cs/>
        </w:rPr>
        <w:t xml:space="preserve">(พ.ศ. 2560 </w:t>
      </w:r>
      <w:r>
        <w:rPr>
          <w:rFonts w:cs="TH SarabunPSK"/>
          <w:sz w:val="32"/>
          <w:szCs w:val="32"/>
          <w:cs/>
        </w:rPr>
        <w:t>–</w:t>
      </w:r>
      <w:r>
        <w:rPr>
          <w:rFonts w:cs="TH SarabunPSK" w:hint="cs"/>
          <w:sz w:val="32"/>
          <w:szCs w:val="32"/>
          <w:cs/>
        </w:rPr>
        <w:t xml:space="preserve"> 2579)</w:t>
      </w:r>
    </w:p>
    <w:p w:rsidR="00B32ABE" w:rsidRPr="00A92482" w:rsidRDefault="00B32ABE" w:rsidP="009F117D">
      <w:pPr>
        <w:pStyle w:val="a4"/>
        <w:numPr>
          <w:ilvl w:val="0"/>
          <w:numId w:val="24"/>
        </w:numPr>
        <w:autoSpaceDE w:val="0"/>
        <w:autoSpaceDN w:val="0"/>
        <w:adjustRightInd w:val="0"/>
        <w:ind w:left="1080"/>
        <w:rPr>
          <w:rFonts w:cs="TH SarabunPSK"/>
          <w:sz w:val="32"/>
          <w:szCs w:val="32"/>
        </w:rPr>
      </w:pPr>
      <w:r w:rsidRPr="00A92482">
        <w:rPr>
          <w:rFonts w:cs="TH SarabunPSK"/>
          <w:sz w:val="32"/>
          <w:szCs w:val="32"/>
          <w:cs/>
        </w:rPr>
        <w:t>ยุทธศาสตร์การวิจัยแห่งชาติ</w:t>
      </w:r>
      <w:r w:rsidR="00414BBC">
        <w:rPr>
          <w:rFonts w:cs="TH SarabunPSK" w:hint="cs"/>
          <w:sz w:val="32"/>
          <w:szCs w:val="32"/>
          <w:cs/>
        </w:rPr>
        <w:t xml:space="preserve"> 20 </w:t>
      </w:r>
      <w:r w:rsidRPr="00A92482">
        <w:rPr>
          <w:rFonts w:cs="TH SarabunPSK"/>
          <w:sz w:val="32"/>
          <w:szCs w:val="32"/>
          <w:cs/>
        </w:rPr>
        <w:t xml:space="preserve">ปี </w:t>
      </w:r>
      <w:r w:rsidR="00414BBC">
        <w:rPr>
          <w:rFonts w:cs="TH SarabunPSK" w:hint="cs"/>
          <w:sz w:val="32"/>
          <w:szCs w:val="32"/>
          <w:cs/>
        </w:rPr>
        <w:t xml:space="preserve">(พ.ศ. 2560 </w:t>
      </w:r>
      <w:r w:rsidR="00414BBC">
        <w:rPr>
          <w:rFonts w:cs="TH SarabunPSK"/>
          <w:sz w:val="32"/>
          <w:szCs w:val="32"/>
          <w:cs/>
        </w:rPr>
        <w:t>–</w:t>
      </w:r>
      <w:r w:rsidR="00414BBC">
        <w:rPr>
          <w:rFonts w:cs="TH SarabunPSK" w:hint="cs"/>
          <w:sz w:val="32"/>
          <w:szCs w:val="32"/>
          <w:cs/>
        </w:rPr>
        <w:t xml:space="preserve"> 2579) </w:t>
      </w:r>
      <w:r w:rsidRPr="00A92482">
        <w:rPr>
          <w:rFonts w:cs="TH SarabunPSK"/>
          <w:sz w:val="32"/>
          <w:szCs w:val="32"/>
          <w:cs/>
        </w:rPr>
        <w:t>และแผนการปฏิรูประบบวิจัยแบบ</w:t>
      </w:r>
      <w:proofErr w:type="spellStart"/>
      <w:r w:rsidRPr="00A92482">
        <w:rPr>
          <w:rFonts w:cs="TH SarabunPSK"/>
          <w:sz w:val="32"/>
          <w:szCs w:val="32"/>
          <w:cs/>
        </w:rPr>
        <w:t>บูรณา</w:t>
      </w:r>
      <w:proofErr w:type="spellEnd"/>
      <w:r w:rsidRPr="00A92482">
        <w:rPr>
          <w:rFonts w:cs="TH SarabunPSK"/>
          <w:sz w:val="32"/>
          <w:szCs w:val="32"/>
          <w:cs/>
        </w:rPr>
        <w:t xml:space="preserve">การของประเทศ </w:t>
      </w:r>
    </w:p>
    <w:p w:rsidR="00B32ABE" w:rsidRPr="00A92482" w:rsidRDefault="00B32ABE" w:rsidP="009F117D">
      <w:pPr>
        <w:pStyle w:val="a4"/>
        <w:numPr>
          <w:ilvl w:val="0"/>
          <w:numId w:val="24"/>
        </w:numPr>
        <w:autoSpaceDE w:val="0"/>
        <w:autoSpaceDN w:val="0"/>
        <w:adjustRightInd w:val="0"/>
        <w:ind w:left="1080"/>
        <w:rPr>
          <w:rFonts w:cs="TH SarabunPSK"/>
          <w:sz w:val="32"/>
          <w:szCs w:val="32"/>
        </w:rPr>
      </w:pPr>
      <w:r w:rsidRPr="00A92482">
        <w:rPr>
          <w:rFonts w:cs="TH SarabunPSK"/>
          <w:sz w:val="32"/>
          <w:szCs w:val="32"/>
          <w:cs/>
        </w:rPr>
        <w:t xml:space="preserve">ยุทธศาสตร์การวิจัยและนวัตกรรม </w:t>
      </w:r>
      <w:r w:rsidR="00414BBC">
        <w:rPr>
          <w:rFonts w:cs="TH SarabunPSK" w:hint="cs"/>
          <w:sz w:val="32"/>
          <w:szCs w:val="32"/>
          <w:cs/>
        </w:rPr>
        <w:t>20</w:t>
      </w:r>
      <w:r w:rsidR="00414BBC" w:rsidRPr="00A92482">
        <w:rPr>
          <w:rFonts w:cs="TH SarabunPSK"/>
          <w:sz w:val="32"/>
          <w:szCs w:val="32"/>
          <w:cs/>
        </w:rPr>
        <w:t xml:space="preserve"> </w:t>
      </w:r>
      <w:r w:rsidR="00414BBC" w:rsidRPr="00414BBC">
        <w:rPr>
          <w:rFonts w:cs="TH SarabunPSK"/>
          <w:sz w:val="32"/>
          <w:szCs w:val="32"/>
          <w:cs/>
        </w:rPr>
        <w:t xml:space="preserve">ปี </w:t>
      </w:r>
      <w:r w:rsidR="00414BBC">
        <w:rPr>
          <w:rFonts w:cs="TH SarabunPSK" w:hint="cs"/>
          <w:sz w:val="32"/>
          <w:szCs w:val="32"/>
          <w:cs/>
        </w:rPr>
        <w:t xml:space="preserve">(พ.ศ. 2560 </w:t>
      </w:r>
      <w:r w:rsidR="00414BBC">
        <w:rPr>
          <w:rFonts w:cs="TH SarabunPSK"/>
          <w:sz w:val="32"/>
          <w:szCs w:val="32"/>
          <w:cs/>
        </w:rPr>
        <w:t>–</w:t>
      </w:r>
      <w:r w:rsidR="00414BBC">
        <w:rPr>
          <w:rFonts w:cs="TH SarabunPSK" w:hint="cs"/>
          <w:sz w:val="32"/>
          <w:szCs w:val="32"/>
          <w:cs/>
        </w:rPr>
        <w:t xml:space="preserve"> 2579)</w:t>
      </w:r>
    </w:p>
    <w:p w:rsidR="00B32ABE" w:rsidRPr="00A92482" w:rsidRDefault="00B32ABE" w:rsidP="009F117D">
      <w:pPr>
        <w:pStyle w:val="a4"/>
        <w:numPr>
          <w:ilvl w:val="0"/>
          <w:numId w:val="24"/>
        </w:numPr>
        <w:autoSpaceDE w:val="0"/>
        <w:autoSpaceDN w:val="0"/>
        <w:adjustRightInd w:val="0"/>
        <w:ind w:left="1080"/>
        <w:rPr>
          <w:rFonts w:cs="TH SarabunPSK"/>
          <w:sz w:val="32"/>
          <w:szCs w:val="32"/>
        </w:rPr>
      </w:pPr>
      <w:r w:rsidRPr="00A92482">
        <w:rPr>
          <w:rFonts w:cs="TH SarabunPSK"/>
          <w:sz w:val="32"/>
          <w:szCs w:val="32"/>
          <w:cs/>
        </w:rPr>
        <w:t>ยุทธศาสตร์ใหม่ มหาวิทยาลัยราช</w:t>
      </w:r>
      <w:proofErr w:type="spellStart"/>
      <w:r w:rsidRPr="00A92482">
        <w:rPr>
          <w:rFonts w:cs="TH SarabunPSK"/>
          <w:sz w:val="32"/>
          <w:szCs w:val="32"/>
          <w:cs/>
        </w:rPr>
        <w:t>ภัฏ</w:t>
      </w:r>
      <w:proofErr w:type="spellEnd"/>
      <w:r w:rsidRPr="00A92482">
        <w:rPr>
          <w:rFonts w:cs="TH SarabunPSK"/>
          <w:sz w:val="32"/>
          <w:szCs w:val="32"/>
          <w:cs/>
        </w:rPr>
        <w:t xml:space="preserve">เพื่อการพัฒนาท้องถิ่น ระยะ </w:t>
      </w:r>
      <w:r w:rsidR="00414BBC">
        <w:rPr>
          <w:rFonts w:cs="TH SarabunPSK" w:hint="cs"/>
          <w:sz w:val="32"/>
          <w:szCs w:val="32"/>
          <w:cs/>
        </w:rPr>
        <w:t>20</w:t>
      </w:r>
      <w:r w:rsidR="00414BBC" w:rsidRPr="00A92482">
        <w:rPr>
          <w:rFonts w:cs="TH SarabunPSK"/>
          <w:sz w:val="32"/>
          <w:szCs w:val="32"/>
          <w:cs/>
        </w:rPr>
        <w:t xml:space="preserve"> </w:t>
      </w:r>
      <w:r w:rsidR="00414BBC" w:rsidRPr="00414BBC">
        <w:rPr>
          <w:rFonts w:cs="TH SarabunPSK"/>
          <w:sz w:val="32"/>
          <w:szCs w:val="32"/>
          <w:cs/>
        </w:rPr>
        <w:t xml:space="preserve">ปี </w:t>
      </w:r>
      <w:r w:rsidR="00414BBC">
        <w:rPr>
          <w:rFonts w:cs="TH SarabunPSK" w:hint="cs"/>
          <w:sz w:val="32"/>
          <w:szCs w:val="32"/>
          <w:cs/>
        </w:rPr>
        <w:t xml:space="preserve">(พ.ศ. 2560 </w:t>
      </w:r>
      <w:r w:rsidR="00414BBC">
        <w:rPr>
          <w:rFonts w:cs="TH SarabunPSK"/>
          <w:sz w:val="32"/>
          <w:szCs w:val="32"/>
          <w:cs/>
        </w:rPr>
        <w:t>–</w:t>
      </w:r>
      <w:r w:rsidR="00414BBC">
        <w:rPr>
          <w:rFonts w:cs="TH SarabunPSK" w:hint="cs"/>
          <w:sz w:val="32"/>
          <w:szCs w:val="32"/>
          <w:cs/>
        </w:rPr>
        <w:t xml:space="preserve"> 2579)</w:t>
      </w:r>
    </w:p>
    <w:p w:rsidR="00B32ABE" w:rsidRPr="00A92482" w:rsidRDefault="00B32ABE" w:rsidP="009F117D">
      <w:pPr>
        <w:pStyle w:val="a4"/>
        <w:numPr>
          <w:ilvl w:val="0"/>
          <w:numId w:val="24"/>
        </w:numPr>
        <w:spacing w:after="0" w:line="45" w:lineRule="atLeast"/>
        <w:ind w:left="1080"/>
        <w:jc w:val="both"/>
        <w:rPr>
          <w:rFonts w:cs="TH SarabunPSK"/>
          <w:sz w:val="32"/>
          <w:szCs w:val="32"/>
        </w:rPr>
      </w:pPr>
      <w:r w:rsidRPr="00A92482">
        <w:rPr>
          <w:rFonts w:cs="TH SarabunPSK"/>
          <w:sz w:val="32"/>
          <w:szCs w:val="32"/>
          <w:cs/>
        </w:rPr>
        <w:t>ยุทธศาสตร์ มหาวิทยาลัยราช</w:t>
      </w:r>
      <w:proofErr w:type="spellStart"/>
      <w:r w:rsidRPr="00A92482">
        <w:rPr>
          <w:rFonts w:cs="TH SarabunPSK"/>
          <w:sz w:val="32"/>
          <w:szCs w:val="32"/>
          <w:cs/>
        </w:rPr>
        <w:t>ภัฏ</w:t>
      </w:r>
      <w:proofErr w:type="spellEnd"/>
      <w:r w:rsidRPr="00A92482">
        <w:rPr>
          <w:rFonts w:cs="TH SarabunPSK"/>
          <w:sz w:val="32"/>
          <w:szCs w:val="32"/>
          <w:cs/>
        </w:rPr>
        <w:t xml:space="preserve">บ้านสมเด็จเจ้าพระยา ระยะ </w:t>
      </w:r>
      <w:r w:rsidR="00414BBC">
        <w:rPr>
          <w:rFonts w:cs="TH SarabunPSK" w:hint="cs"/>
          <w:sz w:val="32"/>
          <w:szCs w:val="32"/>
          <w:cs/>
        </w:rPr>
        <w:t>20</w:t>
      </w:r>
      <w:r w:rsidR="00414BBC" w:rsidRPr="00A92482">
        <w:rPr>
          <w:rFonts w:cs="TH SarabunPSK"/>
          <w:sz w:val="32"/>
          <w:szCs w:val="32"/>
          <w:cs/>
        </w:rPr>
        <w:t xml:space="preserve"> </w:t>
      </w:r>
      <w:r w:rsidR="00414BBC" w:rsidRPr="00414BBC">
        <w:rPr>
          <w:rFonts w:cs="TH SarabunPSK"/>
          <w:sz w:val="32"/>
          <w:szCs w:val="32"/>
          <w:cs/>
        </w:rPr>
        <w:t xml:space="preserve">ปี </w:t>
      </w:r>
      <w:r w:rsidR="00414BBC">
        <w:rPr>
          <w:rFonts w:cs="TH SarabunPSK" w:hint="cs"/>
          <w:sz w:val="32"/>
          <w:szCs w:val="32"/>
          <w:cs/>
        </w:rPr>
        <w:t xml:space="preserve">(พ.ศ. 2560 </w:t>
      </w:r>
      <w:r w:rsidR="00414BBC">
        <w:rPr>
          <w:rFonts w:cs="TH SarabunPSK"/>
          <w:sz w:val="32"/>
          <w:szCs w:val="32"/>
          <w:cs/>
        </w:rPr>
        <w:t>–</w:t>
      </w:r>
      <w:r w:rsidR="00414BBC">
        <w:rPr>
          <w:rFonts w:cs="TH SarabunPSK" w:hint="cs"/>
          <w:sz w:val="32"/>
          <w:szCs w:val="32"/>
          <w:cs/>
        </w:rPr>
        <w:t xml:space="preserve"> 2579)</w:t>
      </w:r>
    </w:p>
    <w:p w:rsidR="00B32ABE" w:rsidRPr="00A92482" w:rsidRDefault="00B32ABE" w:rsidP="00B32ABE">
      <w:pPr>
        <w:pStyle w:val="a4"/>
        <w:spacing w:after="0" w:line="45" w:lineRule="atLeast"/>
        <w:ind w:left="0"/>
        <w:jc w:val="both"/>
        <w:rPr>
          <w:rFonts w:cs="TH SarabunPSK"/>
          <w:sz w:val="32"/>
          <w:szCs w:val="32"/>
        </w:rPr>
      </w:pPr>
    </w:p>
    <w:p w:rsidR="00B32ABE" w:rsidRPr="00A92482" w:rsidRDefault="009F117D" w:rsidP="009F117D">
      <w:pPr>
        <w:pStyle w:val="a4"/>
        <w:spacing w:after="0" w:line="45" w:lineRule="atLeast"/>
        <w:ind w:left="0" w:firstLine="720"/>
        <w:jc w:val="both"/>
        <w:rPr>
          <w:rFonts w:eastAsia="Times New Roman" w:cs="TH SarabunPSK"/>
          <w:sz w:val="32"/>
          <w:szCs w:val="32"/>
        </w:rPr>
      </w:pPr>
      <w:r w:rsidRPr="00A92482">
        <w:rPr>
          <w:rFonts w:cs="TH SarabunPSK"/>
          <w:sz w:val="32"/>
          <w:szCs w:val="32"/>
          <w:cs/>
        </w:rPr>
        <w:t xml:space="preserve">โดยยุทธศาสตร์สถาบันวิจัยและพัฒนา </w:t>
      </w:r>
      <w:r w:rsidR="00414BBC">
        <w:rPr>
          <w:rFonts w:cs="TH SarabunPSK"/>
          <w:sz w:val="32"/>
          <w:szCs w:val="32"/>
          <w:cs/>
        </w:rPr>
        <w:t>2564-2568</w:t>
      </w:r>
      <w:r w:rsidRPr="00A92482">
        <w:rPr>
          <w:rFonts w:cs="TH SarabunPSK"/>
          <w:sz w:val="32"/>
          <w:szCs w:val="32"/>
          <w:cs/>
        </w:rPr>
        <w:t xml:space="preserve"> </w:t>
      </w:r>
      <w:r w:rsidR="00B32ABE" w:rsidRPr="00A92482">
        <w:rPr>
          <w:rFonts w:cs="TH SarabunPSK"/>
          <w:sz w:val="32"/>
          <w:szCs w:val="32"/>
          <w:cs/>
        </w:rPr>
        <w:t xml:space="preserve">ประกอบด้วย </w:t>
      </w:r>
      <w:r w:rsidR="00153B3A" w:rsidRPr="00A92482">
        <w:rPr>
          <w:rFonts w:cs="TH SarabunPSK"/>
          <w:sz w:val="32"/>
          <w:szCs w:val="32"/>
        </w:rPr>
        <w:t>1</w:t>
      </w:r>
      <w:r w:rsidR="00B32ABE" w:rsidRPr="00A92482">
        <w:rPr>
          <w:rFonts w:cs="TH SarabunPSK"/>
          <w:sz w:val="32"/>
          <w:szCs w:val="32"/>
          <w:cs/>
        </w:rPr>
        <w:t xml:space="preserve"> ยุทธ</w:t>
      </w:r>
      <w:r w:rsidR="00153B3A" w:rsidRPr="00A92482">
        <w:rPr>
          <w:rFonts w:cs="TH SarabunPSK"/>
          <w:sz w:val="32"/>
          <w:szCs w:val="32"/>
          <w:cs/>
        </w:rPr>
        <w:t>ศาสตร์</w:t>
      </w:r>
      <w:r w:rsidR="00B32ABE" w:rsidRPr="00A92482">
        <w:rPr>
          <w:rFonts w:cs="TH SarabunPSK"/>
          <w:sz w:val="32"/>
          <w:szCs w:val="32"/>
          <w:cs/>
        </w:rPr>
        <w:t xml:space="preserve"> </w:t>
      </w:r>
      <w:r w:rsidR="00153B3A" w:rsidRPr="00A92482">
        <w:rPr>
          <w:rFonts w:cs="TH SarabunPSK"/>
          <w:sz w:val="32"/>
          <w:szCs w:val="32"/>
        </w:rPr>
        <w:t>3</w:t>
      </w:r>
      <w:r w:rsidR="00153B3A" w:rsidRPr="00A92482">
        <w:rPr>
          <w:rFonts w:cs="TH SarabunPSK"/>
          <w:sz w:val="32"/>
          <w:szCs w:val="32"/>
          <w:cs/>
        </w:rPr>
        <w:t xml:space="preserve"> กลยุทธ์</w:t>
      </w:r>
      <w:r w:rsidR="00B32ABE" w:rsidRPr="00A92482">
        <w:rPr>
          <w:rFonts w:cs="TH SarabunPSK"/>
          <w:sz w:val="32"/>
          <w:szCs w:val="32"/>
          <w:cs/>
        </w:rPr>
        <w:t xml:space="preserve"> โดยแต่ละ</w:t>
      </w:r>
      <w:r w:rsidR="00153B3A" w:rsidRPr="00A92482">
        <w:rPr>
          <w:rFonts w:cs="TH SarabunPSK"/>
          <w:sz w:val="32"/>
          <w:szCs w:val="32"/>
          <w:cs/>
        </w:rPr>
        <w:t>กลยุทธ์</w:t>
      </w:r>
      <w:r w:rsidR="00B32ABE" w:rsidRPr="00A92482">
        <w:rPr>
          <w:rFonts w:cs="TH SarabunPSK"/>
          <w:sz w:val="32"/>
          <w:szCs w:val="32"/>
          <w:cs/>
        </w:rPr>
        <w:t>มีเป้าประสงค์ ดังนี้</w:t>
      </w:r>
    </w:p>
    <w:p w:rsidR="0085276B" w:rsidRPr="00A92482" w:rsidRDefault="0085276B" w:rsidP="00B16CBF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D25A3" w:rsidRPr="00FE6AF3" w:rsidRDefault="001D25A3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1373D6" w:rsidRPr="00FE6AF3" w:rsidRDefault="001373D6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8F026A" w:rsidRPr="00FE6AF3" w:rsidRDefault="008F026A" w:rsidP="008F026A">
      <w:pPr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</w:p>
    <w:p w:rsidR="008F026A" w:rsidRPr="00FE6AF3" w:rsidRDefault="008F026A" w:rsidP="002D59E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sectPr w:rsidR="008F026A" w:rsidRPr="00FE6AF3" w:rsidSect="005615AB">
          <w:headerReference w:type="default" r:id="rId30"/>
          <w:pgSz w:w="11906" w:h="16838"/>
          <w:pgMar w:top="1440" w:right="1440" w:bottom="1440" w:left="1440" w:header="720" w:footer="720" w:gutter="0"/>
          <w:cols w:space="720"/>
        </w:sectPr>
      </w:pPr>
    </w:p>
    <w:p w:rsidR="008F026A" w:rsidRPr="00FE6AF3" w:rsidRDefault="008F026A" w:rsidP="008F026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FE6AF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แผนยุทธศาสตร์ </w:t>
      </w:r>
      <w:r w:rsidR="00414BBC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2564-2568</w:t>
      </w:r>
    </w:p>
    <w:p w:rsidR="008F026A" w:rsidRPr="00FE6AF3" w:rsidRDefault="008F026A" w:rsidP="008F026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FE6AF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หน่วยงานสถาบันวิจัยและพัฒนา</w:t>
      </w:r>
    </w:p>
    <w:p w:rsidR="008F026A" w:rsidRPr="00FE6AF3" w:rsidRDefault="008F026A" w:rsidP="0040312F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E6AF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ยุทธศาสตร์ที่ </w:t>
      </w:r>
      <w:r w:rsidR="0040312F" w:rsidRPr="00FE6AF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GB"/>
        </w:rPr>
        <w:t>1</w:t>
      </w:r>
      <w:r w:rsidRPr="00FE6AF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FE6AF3">
        <w:rPr>
          <w:rFonts w:ascii="TH SarabunPSK" w:eastAsia="Calibri" w:hAnsi="TH SarabunPSK" w:cs="TH SarabunPSK"/>
          <w:b/>
          <w:bCs/>
          <w:sz w:val="30"/>
          <w:szCs w:val="30"/>
          <w:cs/>
        </w:rPr>
        <w:t>สร้างสรรค์ เผยแพร่องค์ความรู้การวิจัยที่มีคุณภาพและ</w:t>
      </w:r>
      <w:proofErr w:type="spellStart"/>
      <w:r w:rsidRPr="00FE6AF3">
        <w:rPr>
          <w:rFonts w:ascii="TH SarabunPSK" w:eastAsia="Calibri" w:hAnsi="TH SarabunPSK" w:cs="TH SarabunPSK"/>
          <w:b/>
          <w:bCs/>
          <w:sz w:val="30"/>
          <w:szCs w:val="30"/>
          <w:cs/>
        </w:rPr>
        <w:t>บูรณา</w:t>
      </w:r>
      <w:proofErr w:type="spellEnd"/>
      <w:r w:rsidRPr="00FE6AF3">
        <w:rPr>
          <w:rFonts w:ascii="TH SarabunPSK" w:eastAsia="Calibri" w:hAnsi="TH SarabunPSK" w:cs="TH SarabunPSK"/>
          <w:b/>
          <w:bCs/>
          <w:sz w:val="30"/>
          <w:szCs w:val="30"/>
          <w:cs/>
        </w:rPr>
        <w:t>การความร่วมมือทางการวิจัย นวัตกรรม หรืองานสร้างสรรค์ ที่สอดคล้องกับการพัฒนาท้องถิ่น และแนวทางการพัฒนาประเทศ</w:t>
      </w:r>
      <w:r w:rsidRPr="00FE6AF3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:rsidR="008F026A" w:rsidRPr="00FE6AF3" w:rsidRDefault="0040312F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FE6AF3">
        <w:rPr>
          <w:rFonts w:ascii="TH SarabunPSK" w:hAnsi="TH SarabunPSK" w:cs="TH SarabunPSK"/>
          <w:b/>
          <w:bCs/>
          <w:sz w:val="32"/>
          <w:szCs w:val="32"/>
          <w:lang w:val="en-GB"/>
        </w:rPr>
        <w:t>1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026A" w:rsidRPr="00FE6AF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ส่งเสริมและพัฒนาศักยภาพด้านการวิจัยนวัตกรรม หรืองานสร้างสรรค์ ที่สอดคล้องกับการพัฒนาท้องถิ่น และแนวทางการพัฒนาประเทศ</w:t>
      </w:r>
      <w:r w:rsidR="008F026A"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026A" w:rsidRPr="00FE6AF3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ที่มีคุณภาพ</w:t>
      </w:r>
    </w:p>
    <w:tbl>
      <w:tblPr>
        <w:tblStyle w:val="11"/>
        <w:tblW w:w="147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3307"/>
        <w:gridCol w:w="2093"/>
        <w:gridCol w:w="900"/>
        <w:gridCol w:w="918"/>
        <w:gridCol w:w="666"/>
        <w:gridCol w:w="667"/>
        <w:gridCol w:w="667"/>
        <w:gridCol w:w="682"/>
        <w:gridCol w:w="630"/>
        <w:gridCol w:w="1530"/>
      </w:tblGrid>
      <w:tr w:rsidR="00F6566C" w:rsidRPr="00FE6AF3" w:rsidTr="00D43446">
        <w:trPr>
          <w:trHeight w:val="587"/>
          <w:tblHeader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6C" w:rsidRPr="00FE6AF3" w:rsidRDefault="00F6566C" w:rsidP="008F026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66C" w:rsidRPr="00FE6AF3" w:rsidRDefault="00F6566C" w:rsidP="008F026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เป้าประสงค์</w:t>
            </w:r>
          </w:p>
        </w:tc>
        <w:tc>
          <w:tcPr>
            <w:tcW w:w="3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8F02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มาตรการ</w:t>
            </w: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8F02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8F02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หน่วย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8F026A">
            <w:pPr>
              <w:ind w:left="-103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ข้อมูลพื้นฐาน</w:t>
            </w:r>
          </w:p>
          <w:p w:rsidR="00F6566C" w:rsidRPr="00FE6AF3" w:rsidRDefault="00F6566C" w:rsidP="00414BBC">
            <w:pPr>
              <w:ind w:left="-103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(25</w:t>
            </w:r>
            <w:r w:rsidRPr="00FE6AF3">
              <w:rPr>
                <w:rFonts w:ascii="TH SarabunPSK" w:hAnsi="TH SarabunPSK" w:cs="TH SarabunPSK"/>
                <w:b/>
                <w:bCs/>
                <w:lang w:val="en-GB"/>
              </w:rPr>
              <w:t>6</w:t>
            </w:r>
            <w:r w:rsidR="00414BBC">
              <w:rPr>
                <w:rFonts w:ascii="TH SarabunPSK" w:hAnsi="TH SarabunPSK" w:cs="TH SarabunPSK"/>
                <w:b/>
                <w:bCs/>
              </w:rPr>
              <w:t>3</w:t>
            </w:r>
            <w:r w:rsidRPr="00FE6AF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3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8F026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8F02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F6566C" w:rsidRPr="00FE6AF3" w:rsidTr="00D43446">
        <w:trPr>
          <w:tblHeader/>
        </w:trPr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414BBC" w:rsidP="007226EB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414BBC" w:rsidP="007226EB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66C" w:rsidRPr="00FE6AF3" w:rsidRDefault="00F6566C" w:rsidP="00414BB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 w:rsidR="00414BBC"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66C" w:rsidRPr="00FE6AF3" w:rsidRDefault="00F6566C" w:rsidP="00414BB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lang w:val="en-GB"/>
              </w:rPr>
            </w:pPr>
            <w:r w:rsidRPr="00FE6AF3">
              <w:rPr>
                <w:rFonts w:ascii="TH SarabunPSK" w:hAnsi="TH SarabunPSK" w:cs="TH SarabunPSK"/>
                <w:b/>
                <w:bCs/>
                <w:lang w:val="en-GB"/>
              </w:rPr>
              <w:t>256</w:t>
            </w:r>
            <w:r w:rsidR="00414BBC">
              <w:rPr>
                <w:rFonts w:ascii="TH SarabunPSK" w:hAnsi="TH SarabunPSK" w:cs="TH SarabunPSK"/>
                <w:b/>
                <w:bCs/>
                <w:lang w:val="en-GB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66C" w:rsidRPr="00FE6AF3" w:rsidRDefault="00414BBC" w:rsidP="007226EB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2568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6C" w:rsidRPr="00FE6AF3" w:rsidRDefault="00F6566C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7468E1" w:rsidRPr="00FE6AF3" w:rsidTr="00414BBC">
        <w:trPr>
          <w:trHeight w:val="404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68E1" w:rsidRPr="00FE6AF3" w:rsidRDefault="007468E1" w:rsidP="00954CC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อาจารย์ประจำและนักวิจัยมีศักยภาพด้านการวิจัยหรืองานสร้างสรรค์ที่สูงขึ้น ที่สอดคล้องกับการพัฒนาท้องถิ่น และแนวทางการพัฒนาประเทศ</w:t>
            </w:r>
          </w:p>
        </w:tc>
        <w:tc>
          <w:tcPr>
            <w:tcW w:w="3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Default="007468E1" w:rsidP="00E02E1C">
            <w:pPr>
              <w:pStyle w:val="a4"/>
              <w:autoSpaceDE w:val="0"/>
              <w:autoSpaceDN w:val="0"/>
              <w:adjustRightInd w:val="0"/>
              <w:ind w:left="27"/>
              <w:jc w:val="thaiDistribute"/>
              <w:rPr>
                <w:rFonts w:cs="TH SarabunPSK"/>
              </w:rPr>
            </w:pPr>
            <w:r>
              <w:rPr>
                <w:rFonts w:cs="TH SarabunPSK" w:hint="cs"/>
                <w:cs/>
              </w:rPr>
              <w:t>1.</w:t>
            </w:r>
            <w:r w:rsidRPr="00FE6AF3">
              <w:rPr>
                <w:rFonts w:cs="TH SarabunPSK"/>
                <w:cs/>
              </w:rPr>
              <w:t>การพัฒนานักวิจัยในเชิงรุก เช่น การบริหารจัดการงานวิจัยเชิงพื้นที่ การพัฒนาข้อเสนอโครงการวิจัยมุ่งเป้า การเขียนบทความผลงานวิจัยเพื่อการอ้างอิงทางวิชาการ การพัฒนาระบบพี่เลี้ยง</w:t>
            </w:r>
          </w:p>
          <w:p w:rsidR="0030155E" w:rsidRDefault="007468E1" w:rsidP="00E02E1C">
            <w:pPr>
              <w:pStyle w:val="a4"/>
              <w:autoSpaceDE w:val="0"/>
              <w:autoSpaceDN w:val="0"/>
              <w:adjustRightInd w:val="0"/>
              <w:ind w:left="27"/>
              <w:jc w:val="thaiDistribute"/>
              <w:rPr>
                <w:rFonts w:cs="TH SarabunPSK" w:hint="cs"/>
              </w:rPr>
            </w:pPr>
            <w:r>
              <w:rPr>
                <w:rFonts w:cs="TH SarabunPSK" w:hint="cs"/>
                <w:cs/>
              </w:rPr>
              <w:t>2.</w:t>
            </w:r>
            <w:r w:rsidRPr="00E02E1C">
              <w:rPr>
                <w:rFonts w:cs="TH SarabunPSK"/>
                <w:cs/>
              </w:rPr>
              <w:t>พัฒนาคลังนักวิจัยเพื่อการวิจัยแบบ</w:t>
            </w:r>
            <w:proofErr w:type="spellStart"/>
            <w:r w:rsidRPr="00E02E1C">
              <w:rPr>
                <w:rFonts w:cs="TH SarabunPSK"/>
                <w:cs/>
              </w:rPr>
              <w:t>บูรณา</w:t>
            </w:r>
            <w:proofErr w:type="spellEnd"/>
            <w:r w:rsidRPr="00E02E1C">
              <w:rPr>
                <w:rFonts w:cs="TH SarabunPSK"/>
                <w:cs/>
              </w:rPr>
              <w:t>การสำหรับนักวิจัยต่างสาขาและมีการเลื่อนไหลระหว่างสาขาได้</w:t>
            </w:r>
          </w:p>
          <w:p w:rsidR="007468E1" w:rsidRDefault="007468E1" w:rsidP="00E02E1C">
            <w:pPr>
              <w:pStyle w:val="a4"/>
              <w:autoSpaceDE w:val="0"/>
              <w:autoSpaceDN w:val="0"/>
              <w:adjustRightInd w:val="0"/>
              <w:ind w:left="27"/>
              <w:jc w:val="thaiDistribute"/>
              <w:rPr>
                <w:rFonts w:cs="TH SarabunPSK"/>
              </w:rPr>
            </w:pPr>
            <w:r>
              <w:rPr>
                <w:rFonts w:cs="TH SarabunPSK" w:hint="cs"/>
                <w:cs/>
              </w:rPr>
              <w:t>3.</w:t>
            </w:r>
            <w:r w:rsidRPr="00E02E1C">
              <w:rPr>
                <w:rFonts w:cs="TH SarabunPSK"/>
                <w:cs/>
              </w:rPr>
              <w:t>กลไกการทำงานร่วมกันระหว่างนักวิจัยเพื่อเกิดการแลกเปลี่ยนเรียนรู้ และการบูร</w:t>
            </w:r>
            <w:proofErr w:type="spellStart"/>
            <w:r w:rsidRPr="00E02E1C">
              <w:rPr>
                <w:rFonts w:cs="TH SarabunPSK"/>
                <w:cs/>
              </w:rPr>
              <w:t>ณา</w:t>
            </w:r>
            <w:proofErr w:type="spellEnd"/>
            <w:r w:rsidRPr="00E02E1C">
              <w:rPr>
                <w:rFonts w:cs="TH SarabunPSK"/>
                <w:cs/>
              </w:rPr>
              <w:t xml:space="preserve">การร่วมกันกับการสร้างองค์ความรู้ในการบริหารงานวิจัย </w:t>
            </w:r>
          </w:p>
          <w:p w:rsidR="007468E1" w:rsidRPr="00E02E1C" w:rsidRDefault="0030155E" w:rsidP="00E02E1C">
            <w:pPr>
              <w:pStyle w:val="a4"/>
              <w:autoSpaceDE w:val="0"/>
              <w:autoSpaceDN w:val="0"/>
              <w:adjustRightInd w:val="0"/>
              <w:ind w:left="27"/>
              <w:jc w:val="thaiDistribute"/>
              <w:rPr>
                <w:rFonts w:cs="TH SarabunPSK"/>
              </w:rPr>
            </w:pPr>
            <w:r>
              <w:rPr>
                <w:rFonts w:cs="TH SarabunPSK" w:hint="cs"/>
                <w:cs/>
              </w:rPr>
              <w:t>4</w:t>
            </w:r>
            <w:r w:rsidR="007468E1">
              <w:rPr>
                <w:rFonts w:cs="TH SarabunPSK" w:hint="cs"/>
                <w:cs/>
              </w:rPr>
              <w:t>.</w:t>
            </w:r>
            <w:r w:rsidR="007468E1" w:rsidRPr="00E02E1C">
              <w:rPr>
                <w:rFonts w:cs="TH SarabunPSK"/>
                <w:cs/>
              </w:rPr>
              <w:t>พัฒนาศักยภาพของนักวิจัย ให้สามารถสื่อสารงานวิจัยได้อย่างมีคุณภาพ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thaiDistribute"/>
              <w:rPr>
                <w:rFonts w:cs="TH SarabunPSK"/>
                <w:cs/>
              </w:rPr>
            </w:pPr>
            <w:r>
              <w:rPr>
                <w:rFonts w:cs="TH SarabunPSK" w:hint="cs"/>
                <w:cs/>
              </w:rPr>
              <w:t>1.</w:t>
            </w:r>
            <w:r w:rsidRPr="00E02E1C">
              <w:rPr>
                <w:rFonts w:cs="TH SarabunPSK"/>
                <w:cs/>
              </w:rPr>
              <w:t>จำนวนแผน</w:t>
            </w:r>
            <w:proofErr w:type="spellStart"/>
            <w:r w:rsidRPr="00E02E1C">
              <w:rPr>
                <w:rFonts w:cs="TH SarabunPSK"/>
                <w:cs/>
              </w:rPr>
              <w:t>บูรณา</w:t>
            </w:r>
            <w:proofErr w:type="spellEnd"/>
            <w:r w:rsidRPr="00E02E1C">
              <w:rPr>
                <w:rFonts w:cs="TH SarabunPSK"/>
                <w:cs/>
              </w:rPr>
              <w:t>การงานวิจัยหรืองานสร้างสรรค์ ที่ได้รับการอนุมัติทุน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แผน/ชุด</w:t>
            </w:r>
            <w:r w:rsidRPr="00FE6AF3">
              <w:rPr>
                <w:rFonts w:ascii="TH SarabunPSK" w:hAnsi="TH SarabunPSK" w:cs="TH SarabunPSK"/>
                <w:cs/>
              </w:rPr>
              <w:t>โครงการ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N</w:t>
            </w:r>
            <w:r w:rsidRPr="00FE6AF3">
              <w:rPr>
                <w:rFonts w:ascii="TH SarabunPSK" w:hAnsi="TH SarabunPSK" w:cs="TH SarabunPSK"/>
                <w:cs/>
              </w:rPr>
              <w:t>/</w:t>
            </w:r>
            <w:r w:rsidRPr="00FE6AF3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414BB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68E1" w:rsidRPr="00FE6AF3" w:rsidRDefault="007468E1" w:rsidP="00D507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- คณะ/วิทยาลัย</w:t>
            </w:r>
          </w:p>
          <w:p w:rsidR="007468E1" w:rsidRPr="00FE6AF3" w:rsidRDefault="007468E1" w:rsidP="00D5073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- สถาบันวิจัยและพัฒนา</w:t>
            </w:r>
          </w:p>
        </w:tc>
      </w:tr>
      <w:tr w:rsidR="007468E1" w:rsidRPr="00FE6AF3" w:rsidTr="00414BBC">
        <w:trPr>
          <w:trHeight w:val="2355"/>
        </w:trPr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3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8E1" w:rsidRPr="00FE6AF3" w:rsidRDefault="007468E1" w:rsidP="00D50730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2.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้อยละของอาจารย์ประจำและนักวิจัยที่ได้รับทุนวิจัยหรืองานสร้างสรรค์จากภายในและภายนอกสถาบันต่ออาจารย์ประจำและนักวิจ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80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</w:tr>
      <w:tr w:rsidR="007468E1" w:rsidRPr="00FE6AF3" w:rsidTr="00414BBC">
        <w:trPr>
          <w:trHeight w:val="675"/>
        </w:trPr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3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3.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จำนวนผล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งานวิจัย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งานสร้างสรรค์และนวัตกรรมที่มีการเผยแพร่หรืออ้างอิง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ระดับ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ชาติหรือ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นานาชาติต่อจำนวน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lastRenderedPageBreak/>
              <w:t>โครงการวิจัย (ในปีงบประมาณย้อนหลัง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ปี)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จำนวน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110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160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</w:tr>
      <w:tr w:rsidR="007468E1" w:rsidRPr="00FE6AF3" w:rsidTr="007468E1">
        <w:trPr>
          <w:trHeight w:val="2010"/>
        </w:trPr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33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D50730">
            <w:pPr>
              <w:jc w:val="thaiDistribute"/>
              <w:rPr>
                <w:rFonts w:ascii="TH SarabunPSK" w:hAnsi="TH SarabunPSK" w:cs="TH SarabunPSK"/>
              </w:rPr>
            </w:pP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.  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ร้อยละ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ผลงานด้านการวิจัยของ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อาจารย์ประจำและนักวิจัยที่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สอดคล้องกับการพัฒนาท้องถิ่นและการพัฒนาประเทศ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067B35" w:rsidRDefault="007468E1" w:rsidP="00805642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67B35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ร้อยละ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067B35" w:rsidRDefault="007468E1" w:rsidP="00805642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30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55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</w:tr>
      <w:tr w:rsidR="007468E1" w:rsidRPr="00FE6AF3" w:rsidTr="00414BBC">
        <w:trPr>
          <w:trHeight w:val="325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33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Pr="00312015" w:rsidRDefault="007468E1" w:rsidP="007468E1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312015">
              <w:rPr>
                <w:rFonts w:eastAsia="Times New Roman" w:cs="TH SarabunPSK" w:hint="cs"/>
                <w:sz w:val="30"/>
                <w:szCs w:val="30"/>
                <w:cs/>
              </w:rPr>
              <w:t>5.ร้อยละงานวิจัย นวัตกรรม ผลงานสร้างสรรค์ที่นำมาใช้ประโยชน์ในชุมชนและท้องถิ่นและการพัฒนาประเทศต่อจำนวนโครงการวิจัย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Pr="00067B35" w:rsidRDefault="007468E1" w:rsidP="00805642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067B3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Pr="00312015" w:rsidRDefault="007468E1" w:rsidP="00805642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68E1" w:rsidRDefault="007468E1" w:rsidP="00D5073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80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8E1" w:rsidRPr="00FE6AF3" w:rsidRDefault="007468E1" w:rsidP="00D50730">
            <w:pPr>
              <w:rPr>
                <w:rFonts w:ascii="TH SarabunPSK" w:hAnsi="TH SarabunPSK" w:cs="TH SarabunPSK"/>
              </w:rPr>
            </w:pPr>
          </w:p>
        </w:tc>
      </w:tr>
    </w:tbl>
    <w:p w:rsidR="008F026A" w:rsidRPr="00FE6AF3" w:rsidRDefault="008F026A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E02E1C" w:rsidRDefault="00E02E1C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8E1" w:rsidRDefault="007468E1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8E1" w:rsidRDefault="007468E1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8E1" w:rsidRDefault="007468E1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68E1" w:rsidRDefault="007468E1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026A" w:rsidRPr="00FE6AF3" w:rsidRDefault="008F026A" w:rsidP="008F026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กลยุทธ์ที่ 2 ส่งเสริมพัฒนาและเผยแพร่องค์ความรู้จากการวิจัย </w:t>
      </w:r>
      <w:r w:rsidRPr="00FE6AF3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นวัตกรรม หรืองานสร้างสรรค์ ที่สอดคล้องกับการพัฒนาท้องถิ่น และแนวทางการพัฒนาประเทศ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11"/>
        <w:tblW w:w="14742" w:type="dxa"/>
        <w:tblInd w:w="108" w:type="dxa"/>
        <w:tblLook w:val="04A0" w:firstRow="1" w:lastRow="0" w:firstColumn="1" w:lastColumn="0" w:noHBand="0" w:noVBand="1"/>
      </w:tblPr>
      <w:tblGrid>
        <w:gridCol w:w="2154"/>
        <w:gridCol w:w="3583"/>
        <w:gridCol w:w="2343"/>
        <w:gridCol w:w="992"/>
        <w:gridCol w:w="851"/>
        <w:gridCol w:w="709"/>
        <w:gridCol w:w="708"/>
        <w:gridCol w:w="709"/>
        <w:gridCol w:w="567"/>
        <w:gridCol w:w="709"/>
        <w:gridCol w:w="1417"/>
      </w:tblGrid>
      <w:tr w:rsidR="00954CCC" w:rsidRPr="00FE6AF3" w:rsidTr="007468E1">
        <w:trPr>
          <w:trHeight w:val="587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เป้าประสงค์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มาตรการ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หน่วย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ind w:left="-103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ข้อมูลพื้นฐาน</w:t>
            </w:r>
          </w:p>
          <w:p w:rsidR="00F6566C" w:rsidRPr="00FE6AF3" w:rsidRDefault="00F6566C" w:rsidP="007468E1">
            <w:pPr>
              <w:ind w:left="-103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(25</w:t>
            </w:r>
            <w:r w:rsidRPr="00FE6AF3">
              <w:rPr>
                <w:rFonts w:ascii="TH SarabunPSK" w:hAnsi="TH SarabunPSK" w:cs="TH SarabunPSK"/>
                <w:b/>
                <w:bCs/>
                <w:lang w:val="en-GB"/>
              </w:rPr>
              <w:t>6</w:t>
            </w:r>
            <w:r w:rsidR="007468E1">
              <w:rPr>
                <w:rFonts w:ascii="TH SarabunPSK" w:hAnsi="TH SarabunPSK" w:cs="TH SarabunPSK" w:hint="cs"/>
                <w:b/>
                <w:bCs/>
                <w:cs/>
                <w:lang w:val="en-GB"/>
              </w:rPr>
              <w:t>3</w:t>
            </w:r>
            <w:r w:rsidRPr="00FE6AF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7468E1" w:rsidRPr="00FE6AF3" w:rsidTr="007468E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lang w:val="en-GB"/>
              </w:rPr>
            </w:pPr>
            <w:r w:rsidRPr="00FE6AF3">
              <w:rPr>
                <w:rFonts w:ascii="TH SarabunPSK" w:hAnsi="TH SarabunPSK" w:cs="TH SarabunPSK"/>
                <w:b/>
                <w:bCs/>
                <w:lang w:val="en-GB"/>
              </w:rPr>
              <w:t>256</w:t>
            </w:r>
            <w:r>
              <w:rPr>
                <w:rFonts w:ascii="TH SarabunPSK" w:hAnsi="TH SarabunPSK" w:cs="TH SarabunPSK"/>
                <w:b/>
                <w:bCs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2568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54CCC" w:rsidRPr="00FE6AF3" w:rsidTr="007468E1">
        <w:trPr>
          <w:trHeight w:val="34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EB" w:rsidRPr="00FE6AF3" w:rsidRDefault="007226EB" w:rsidP="00700C1B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  <w:r w:rsidRPr="00FE6AF3">
              <w:rPr>
                <w:rFonts w:ascii="TH SarabunPSK" w:eastAsia="Calibri" w:hAnsi="TH SarabunPSK" w:cs="TH SarabunPSK"/>
                <w:cs/>
              </w:rPr>
              <w:t>องค์ความรู้ที่ได้จาก งานวิจัย งานสร้างสรรค์ และนวัตกรรม ได้รับการเผยแพร่ทั้งในระดับชาติ หรือระดับนานาชาติ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EB" w:rsidRPr="00E02E1C" w:rsidRDefault="00E02E1C" w:rsidP="00E02E1C">
            <w:pPr>
              <w:rPr>
                <w:rFonts w:eastAsia="Times New Roman" w:cs="TH SarabunPSK"/>
                <w:cs/>
              </w:rPr>
            </w:pPr>
            <w:r>
              <w:rPr>
                <w:rFonts w:eastAsia="Times New Roman" w:cs="TH SarabunPSK" w:hint="cs"/>
                <w:cs/>
              </w:rPr>
              <w:t>1.</w:t>
            </w:r>
            <w:r w:rsidR="007226EB" w:rsidRPr="00E02E1C">
              <w:rPr>
                <w:rFonts w:eastAsia="Times New Roman" w:cs="TH SarabunPSK"/>
                <w:cs/>
              </w:rPr>
              <w:t>ส่งเสริมและสนับสนุนการตีพิมพ์เผยแพร่ผลงานวิจัย</w:t>
            </w:r>
            <w:r w:rsidR="00473D61" w:rsidRPr="00E02E1C">
              <w:rPr>
                <w:rFonts w:eastAsia="Times New Roman" w:cs="TH SarabunPSK"/>
                <w:cs/>
              </w:rPr>
              <w:t xml:space="preserve"> </w:t>
            </w:r>
            <w:r w:rsidR="00473D61" w:rsidRPr="00E02E1C">
              <w:rPr>
                <w:rFonts w:eastAsia="Calibri" w:cs="TH SarabunPSK"/>
                <w:cs/>
              </w:rPr>
              <w:t>งานสร้างสรรค์ และนวัตกรรม</w:t>
            </w:r>
            <w:r w:rsidR="007226EB" w:rsidRPr="00E02E1C">
              <w:rPr>
                <w:rFonts w:eastAsia="Times New Roman" w:cs="TH SarabunPSK"/>
                <w:cs/>
              </w:rPr>
              <w:t>ทั้งในระดับชาติและนานาชาติอย่างเหมาะสมและต่อเนื่อง</w:t>
            </w:r>
          </w:p>
          <w:p w:rsidR="007226EB" w:rsidRPr="00E02E1C" w:rsidRDefault="00E02E1C" w:rsidP="00E02E1C">
            <w:pPr>
              <w:rPr>
                <w:rFonts w:eastAsia="Times New Roman" w:cs="TH SarabunPSK"/>
              </w:rPr>
            </w:pPr>
            <w:r>
              <w:rPr>
                <w:rFonts w:eastAsia="Times New Roman" w:cs="TH SarabunPSK" w:hint="cs"/>
                <w:cs/>
              </w:rPr>
              <w:t>2.</w:t>
            </w:r>
            <w:r w:rsidR="007226EB" w:rsidRPr="00E02E1C">
              <w:rPr>
                <w:rFonts w:eastAsia="Times New Roman" w:cs="TH SarabunPSK"/>
                <w:cs/>
              </w:rPr>
              <w:t>ส่งเสริมการเผยแพร่ผลงานวิจัย</w:t>
            </w:r>
            <w:r w:rsidR="00473D61" w:rsidRPr="00E02E1C">
              <w:rPr>
                <w:rFonts w:eastAsia="Calibri" w:cs="TH SarabunPSK"/>
                <w:cs/>
              </w:rPr>
              <w:t>งานสร้างสรรค์ และนวัตกรรม</w:t>
            </w:r>
            <w:r w:rsidR="007226EB" w:rsidRPr="00E02E1C">
              <w:rPr>
                <w:rFonts w:eastAsia="Times New Roman" w:cs="TH SarabunPSK"/>
                <w:cs/>
              </w:rPr>
              <w:t>ในระดับชาติและนานาชาติ</w:t>
            </w:r>
          </w:p>
          <w:p w:rsidR="007226EB" w:rsidRPr="00E02E1C" w:rsidRDefault="00E02E1C" w:rsidP="00E02E1C">
            <w:pPr>
              <w:autoSpaceDE w:val="0"/>
              <w:autoSpaceDN w:val="0"/>
              <w:adjustRightInd w:val="0"/>
              <w:rPr>
                <w:rFonts w:eastAsia="Calibri" w:cs="TH SarabunPSK"/>
              </w:rPr>
            </w:pPr>
            <w:r>
              <w:rPr>
                <w:rFonts w:eastAsia="Calibri" w:cs="TH SarabunPSK" w:hint="cs"/>
                <w:cs/>
              </w:rPr>
              <w:t>3.</w:t>
            </w:r>
            <w:r w:rsidR="002A14B5" w:rsidRPr="00E02E1C">
              <w:rPr>
                <w:rFonts w:eastAsia="Calibri" w:cs="TH SarabunPSK"/>
                <w:cs/>
              </w:rPr>
              <w:t>ขยายเครือข่ายความร่วมมือกับเครือข่ายวิจัยในกลุ่มมหาวิทยาลัย</w:t>
            </w:r>
            <w:r w:rsidR="00F6566C" w:rsidRPr="00E02E1C">
              <w:rPr>
                <w:rFonts w:eastAsia="Calibri" w:cs="TH SarabunPSK"/>
                <w:cs/>
              </w:rPr>
              <w:t xml:space="preserve">      </w:t>
            </w:r>
            <w:r w:rsidR="002A14B5" w:rsidRPr="00E02E1C">
              <w:rPr>
                <w:rFonts w:eastAsia="Calibri" w:cs="TH SarabunPSK"/>
                <w:cs/>
              </w:rPr>
              <w:t>ราช</w:t>
            </w:r>
            <w:proofErr w:type="spellStart"/>
            <w:r w:rsidR="002A14B5" w:rsidRPr="00E02E1C">
              <w:rPr>
                <w:rFonts w:eastAsia="Calibri" w:cs="TH SarabunPSK"/>
                <w:cs/>
              </w:rPr>
              <w:t>ภัฏ</w:t>
            </w:r>
            <w:proofErr w:type="spellEnd"/>
            <w:r w:rsidR="002A14B5" w:rsidRPr="00E02E1C">
              <w:rPr>
                <w:rFonts w:eastAsia="Calibri" w:cs="TH SarabunPSK"/>
                <w:cs/>
              </w:rPr>
              <w:t xml:space="preserve"> สถาบันการศึกษา หน่วยงานภาครัฐ เอกชน ในระดับท้องถิ่น ระดับประเทศ และระดับนานาชาติ </w:t>
            </w:r>
            <w:r w:rsidR="00F6566C" w:rsidRPr="00E02E1C">
              <w:rPr>
                <w:rFonts w:eastAsia="Calibri" w:cs="TH SarabunPSK"/>
                <w:cs/>
              </w:rPr>
              <w:t xml:space="preserve"> </w:t>
            </w:r>
            <w:r w:rsidR="002A14B5" w:rsidRPr="00E02E1C">
              <w:rPr>
                <w:rFonts w:eastAsia="Calibri" w:cs="TH SarabunPSK"/>
                <w:cs/>
              </w:rPr>
              <w:t>และมีกิจกรรม การด</w:t>
            </w:r>
            <w:r w:rsidR="00473D61" w:rsidRPr="00E02E1C">
              <w:rPr>
                <w:rFonts w:eastAsia="Calibri" w:cs="TH SarabunPSK"/>
                <w:cs/>
              </w:rPr>
              <w:t>ำ</w:t>
            </w:r>
            <w:r w:rsidR="002A14B5" w:rsidRPr="00E02E1C">
              <w:rPr>
                <w:rFonts w:eastAsia="Calibri" w:cs="TH SarabunPSK"/>
                <w:cs/>
              </w:rPr>
              <w:t xml:space="preserve">เนินงานที่ชัดเจน ต่อเนื่อง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EB" w:rsidRPr="00E02E1C" w:rsidRDefault="007468E1" w:rsidP="00E02E1C">
            <w:pPr>
              <w:rPr>
                <w:rFonts w:cs="TH SarabunPSK"/>
                <w:cs/>
              </w:rPr>
            </w:pP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จำนวน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เครือข่ายความร่วมมือ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ทั้งในและต่างประเทศ 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ในการ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สร้างงานวิจัย พัฒนาศักยภาพนักวิจัย หรือเป็นเวทีในการ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เผยแพร่ผลงานวิ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ชาการ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งานวิจัย </w:t>
            </w:r>
            <w:r w:rsidRPr="0031201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นวัตกรรม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งานสร้างสรรค์ หรืองานอื่นๆ</w:t>
            </w:r>
            <w:r w:rsidRPr="00312015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1201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ทั้งระดับชาติและนานาชาติ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EB" w:rsidRPr="00FE6AF3" w:rsidRDefault="007468E1" w:rsidP="007226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จำนวนเครือข่าย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EB" w:rsidRPr="00FE6AF3" w:rsidRDefault="007468E1" w:rsidP="007226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EB" w:rsidRPr="00FE6AF3" w:rsidRDefault="007468E1" w:rsidP="007226E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EB" w:rsidRPr="00FE6AF3" w:rsidRDefault="007468E1" w:rsidP="007226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EB" w:rsidRPr="00FE6AF3" w:rsidRDefault="007468E1" w:rsidP="007226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EB" w:rsidRPr="00FE6AF3" w:rsidRDefault="007468E1" w:rsidP="007226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EB" w:rsidRPr="00FE6AF3" w:rsidRDefault="007468E1" w:rsidP="007226E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EB" w:rsidRPr="00FE6AF3" w:rsidRDefault="007226EB" w:rsidP="00F6566C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- คณะ/วิทยาลัย</w:t>
            </w:r>
          </w:p>
          <w:p w:rsidR="007226EB" w:rsidRPr="00FE6AF3" w:rsidRDefault="007226EB" w:rsidP="00F6566C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- สถาบันวิจัยและพัฒนา</w:t>
            </w:r>
          </w:p>
        </w:tc>
      </w:tr>
    </w:tbl>
    <w:p w:rsidR="008F026A" w:rsidRDefault="008F026A" w:rsidP="008F026A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E02E1C" w:rsidRDefault="00E02E1C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E02E1C" w:rsidRDefault="00E02E1C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E02E1C" w:rsidRDefault="00E02E1C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E02E1C" w:rsidRDefault="00E02E1C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E02E1C" w:rsidRDefault="00E02E1C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7468E1" w:rsidRDefault="007468E1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7468E1" w:rsidRDefault="007468E1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8F026A" w:rsidRPr="00FE6AF3" w:rsidRDefault="00C36753" w:rsidP="00F6566C">
      <w:pPr>
        <w:autoSpaceDE w:val="0"/>
        <w:autoSpaceDN w:val="0"/>
        <w:adjustRightInd w:val="0"/>
        <w:ind w:left="1080" w:hanging="10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FE6AF3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กลยุทธ์ที่ </w:t>
      </w:r>
      <w:r w:rsidR="008F026A" w:rsidRPr="00FE6AF3">
        <w:rPr>
          <w:rFonts w:ascii="TH SarabunPSK" w:hAnsi="TH SarabunPSK" w:cs="TH SarabunPSK"/>
          <w:b/>
          <w:bCs/>
          <w:sz w:val="30"/>
          <w:szCs w:val="30"/>
          <w:cs/>
        </w:rPr>
        <w:t xml:space="preserve">3  พัฒนางานวิจัย </w:t>
      </w:r>
      <w:r w:rsidR="008F026A" w:rsidRPr="00FE6AF3">
        <w:rPr>
          <w:rFonts w:ascii="TH SarabunPSK" w:eastAsia="Calibri" w:hAnsi="TH SarabunPSK" w:cs="TH SarabunPSK"/>
          <w:b/>
          <w:bCs/>
          <w:sz w:val="30"/>
          <w:szCs w:val="30"/>
          <w:cs/>
        </w:rPr>
        <w:t>นวัตกรรม หรืองานสร้างสรรค์ ที่สอดคล้องกับการพัฒนาท้องถิ่น และแนวทางการพัฒนาประเทศ</w:t>
      </w:r>
      <w:r w:rsidR="008F026A" w:rsidRPr="00FE6AF3">
        <w:rPr>
          <w:rFonts w:ascii="TH SarabunPSK" w:hAnsi="TH SarabunPSK" w:cs="TH SarabunPSK"/>
          <w:b/>
          <w:bCs/>
          <w:sz w:val="30"/>
          <w:szCs w:val="30"/>
          <w:cs/>
        </w:rPr>
        <w:t xml:space="preserve"> สู่การจดทะเบียน</w:t>
      </w:r>
      <w:r w:rsidR="008F026A" w:rsidRPr="00FE6AF3">
        <w:rPr>
          <w:rFonts w:ascii="TH SarabunPSK" w:eastAsia="Times New Roman" w:hAnsi="TH SarabunPSK" w:cs="TH SarabunPSK"/>
          <w:b/>
          <w:bCs/>
          <w:sz w:val="30"/>
          <w:szCs w:val="30"/>
          <w:cs/>
        </w:rPr>
        <w:t>ทรัพย์สินทางปัญญา</w:t>
      </w:r>
      <w:r w:rsidR="008F026A" w:rsidRPr="00FE6AF3">
        <w:rPr>
          <w:rFonts w:ascii="TH SarabunPSK" w:hAnsi="TH SarabunPSK" w:cs="TH SarabunPSK"/>
          <w:b/>
          <w:bCs/>
          <w:sz w:val="30"/>
          <w:szCs w:val="30"/>
          <w:cs/>
        </w:rPr>
        <w:t>และการนำไปใช้ประโยชน์อย่างเป็นรูปธรรม</w:t>
      </w:r>
    </w:p>
    <w:tbl>
      <w:tblPr>
        <w:tblStyle w:val="11"/>
        <w:tblW w:w="14850" w:type="dxa"/>
        <w:tblLayout w:type="fixed"/>
        <w:tblLook w:val="04A0" w:firstRow="1" w:lastRow="0" w:firstColumn="1" w:lastColumn="0" w:noHBand="0" w:noVBand="1"/>
      </w:tblPr>
      <w:tblGrid>
        <w:gridCol w:w="2602"/>
        <w:gridCol w:w="2595"/>
        <w:gridCol w:w="2605"/>
        <w:gridCol w:w="1648"/>
        <w:gridCol w:w="705"/>
        <w:gridCol w:w="585"/>
        <w:gridCol w:w="708"/>
        <w:gridCol w:w="567"/>
        <w:gridCol w:w="567"/>
        <w:gridCol w:w="709"/>
        <w:gridCol w:w="1559"/>
      </w:tblGrid>
      <w:tr w:rsidR="00E02E1C" w:rsidRPr="00FE6AF3" w:rsidTr="00364CAF">
        <w:trPr>
          <w:trHeight w:val="587"/>
          <w:tblHeader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เป้าประสงค์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มาตรการ</w:t>
            </w:r>
          </w:p>
        </w:tc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หน่วยนับ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ind w:left="-103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ข้อมูลพื้นฐาน</w:t>
            </w:r>
          </w:p>
          <w:p w:rsidR="00F6566C" w:rsidRPr="00FE6AF3" w:rsidRDefault="00F6566C" w:rsidP="007226EB">
            <w:pPr>
              <w:ind w:left="-103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(25</w:t>
            </w:r>
            <w:r w:rsidR="007468E1">
              <w:rPr>
                <w:rFonts w:ascii="TH SarabunPSK" w:hAnsi="TH SarabunPSK" w:cs="TH SarabunPSK"/>
                <w:b/>
                <w:bCs/>
                <w:lang w:val="en-GB"/>
              </w:rPr>
              <w:t>63</w:t>
            </w:r>
            <w:r w:rsidRPr="00FE6AF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31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66C" w:rsidRPr="00FE6AF3" w:rsidRDefault="00F6566C" w:rsidP="007226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7468E1" w:rsidRPr="00FE6AF3" w:rsidTr="00364CAF">
        <w:trPr>
          <w:tblHeader/>
        </w:trPr>
        <w:tc>
          <w:tcPr>
            <w:tcW w:w="2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7226E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lang w:val="en-GB"/>
              </w:rPr>
            </w:pPr>
            <w:r w:rsidRPr="00FE6AF3">
              <w:rPr>
                <w:rFonts w:ascii="TH SarabunPSK" w:hAnsi="TH SarabunPSK" w:cs="TH SarabunPSK"/>
                <w:b/>
                <w:bCs/>
                <w:lang w:val="en-GB"/>
              </w:rPr>
              <w:t>256</w:t>
            </w:r>
            <w:r>
              <w:rPr>
                <w:rFonts w:ascii="TH SarabunPSK" w:hAnsi="TH SarabunPSK" w:cs="TH SarabunPSK"/>
                <w:b/>
                <w:bCs/>
                <w:lang w:val="en-GB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8E1" w:rsidRPr="00FE6AF3" w:rsidRDefault="007468E1" w:rsidP="00805642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8E1" w:rsidRPr="00FE6AF3" w:rsidRDefault="007468E1" w:rsidP="007226EB">
            <w:pPr>
              <w:rPr>
                <w:rFonts w:ascii="TH SarabunPSK" w:hAnsi="TH SarabunPSK" w:cs="TH SarabunPSK"/>
              </w:rPr>
            </w:pPr>
          </w:p>
        </w:tc>
      </w:tr>
      <w:tr w:rsidR="00364CAF" w:rsidRPr="00FE6AF3" w:rsidTr="00805642">
        <w:trPr>
          <w:trHeight w:val="3624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AF" w:rsidRPr="00E02E1C" w:rsidRDefault="00364CAF" w:rsidP="00364CAF">
            <w:pPr>
              <w:rPr>
                <w:rFonts w:eastAsia="Times New Roman" w:cs="TH SarabunPSK"/>
              </w:rPr>
            </w:pPr>
            <w:r w:rsidRPr="00E02E1C">
              <w:rPr>
                <w:rFonts w:eastAsia="Times New Roman" w:cs="TH SarabunPSK"/>
                <w:color w:val="000000"/>
                <w:cs/>
              </w:rPr>
              <w:t>ระบบบริหารจัดการทรัพย์สินทางปัญญาและนวัตกรรมจากการวิจัยหรืองานสร้างสรรค์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E02E1C" w:rsidRDefault="00364CAF" w:rsidP="00E02E1C">
            <w:pPr>
              <w:rPr>
                <w:rFonts w:eastAsia="Times New Roman" w:cs="TH SarabunPSK"/>
              </w:rPr>
            </w:pPr>
            <w:r w:rsidRPr="00E02E1C">
              <w:rPr>
                <w:rFonts w:eastAsia="Times New Roman" w:cs="TH SarabunPSK"/>
                <w:color w:val="000000"/>
                <w:cs/>
              </w:rPr>
              <w:t xml:space="preserve">สนับสนุนงานวิจัยหรืองานสร้างสรรค์เพื่อนำไปสู่การจดทรัพย์สินทางปัญญาในรูปแบบต่างๆ 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E02E1C" w:rsidRDefault="00364CAF" w:rsidP="00E02E1C">
            <w:pPr>
              <w:rPr>
                <w:rFonts w:cs="TH SarabunPSK"/>
              </w:rPr>
            </w:pPr>
            <w:r w:rsidRPr="00312015">
              <w:rPr>
                <w:rFonts w:eastAsia="Times New Roman" w:cs="TH SarabunPSK"/>
                <w:cs/>
              </w:rPr>
              <w:t>จำนวนผลงานวิจัย งานสร้างสรรค์หรือนวัตกรรมที่ผ่านโครงการอบรมเพื่อให้สามารถยื่นจดทรัพย์สินทางปัญญา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E02E1C" w:rsidRDefault="00364CAF" w:rsidP="00E02E1C">
            <w:pPr>
              <w:rPr>
                <w:rFonts w:cs="TH SarabunPSK"/>
                <w:cs/>
              </w:rPr>
            </w:pPr>
            <w:r>
              <w:rPr>
                <w:rFonts w:eastAsia="Times New Roman" w:cs="TH SarabunPSK" w:hint="cs"/>
                <w:color w:val="000000"/>
                <w:cs/>
              </w:rPr>
              <w:t>จำนวนผลงาน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89259C" w:rsidRDefault="00364CAF" w:rsidP="00364CA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259C">
              <w:rPr>
                <w:rFonts w:ascii="TH SarabunPSK" w:hAnsi="TH SarabunPSK" w:cs="TH SarabunPSK"/>
                <w:sz w:val="30"/>
                <w:szCs w:val="30"/>
                <w:cs/>
              </w:rPr>
              <w:t>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  <w:p w:rsidR="00364CAF" w:rsidRPr="00FE6AF3" w:rsidRDefault="00364CAF" w:rsidP="00473D61">
            <w:pPr>
              <w:jc w:val="center"/>
              <w:rPr>
                <w:rFonts w:ascii="TH SarabunPSK" w:hAnsi="TH SarabunPSK" w:cs="TH SarabunPSK"/>
                <w:lang w:val="en-GB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89259C" w:rsidRDefault="00364CAF" w:rsidP="00364CA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bookmarkStart w:id="0" w:name="_GoBack"/>
            <w:r w:rsidRPr="0089259C">
              <w:rPr>
                <w:rFonts w:ascii="TH SarabunPSK" w:hAnsi="TH SarabunPSK" w:cs="TH SarabunPSK"/>
                <w:sz w:val="30"/>
                <w:szCs w:val="30"/>
                <w:cs/>
              </w:rPr>
              <w:t>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  <w:bookmarkEnd w:id="0"/>
          <w:p w:rsidR="00364CAF" w:rsidRPr="00FE6AF3" w:rsidRDefault="00364CAF" w:rsidP="00473D61">
            <w:pPr>
              <w:jc w:val="center"/>
              <w:rPr>
                <w:rFonts w:ascii="TH SarabunPSK" w:hAnsi="TH SarabunPSK" w:cs="TH SarabunPSK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89259C" w:rsidRDefault="00364CAF" w:rsidP="00364CA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259C">
              <w:rPr>
                <w:rFonts w:ascii="TH SarabunPSK" w:hAnsi="TH SarabunPSK" w:cs="TH SarabunPSK"/>
                <w:sz w:val="30"/>
                <w:szCs w:val="30"/>
                <w:cs/>
              </w:rPr>
              <w:t>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  <w:p w:rsidR="00364CAF" w:rsidRPr="00FE6AF3" w:rsidRDefault="00364CAF" w:rsidP="00473D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89259C" w:rsidRDefault="00364CAF" w:rsidP="00364CA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259C">
              <w:rPr>
                <w:rFonts w:ascii="TH SarabunPSK" w:hAnsi="TH SarabunPSK" w:cs="TH SarabunPSK"/>
                <w:sz w:val="30"/>
                <w:szCs w:val="30"/>
                <w:cs/>
              </w:rPr>
              <w:t>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  <w:p w:rsidR="00364CAF" w:rsidRPr="00FE6AF3" w:rsidRDefault="00364CAF" w:rsidP="00473D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89259C" w:rsidRDefault="00364CAF" w:rsidP="00364CA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259C">
              <w:rPr>
                <w:rFonts w:ascii="TH SarabunPSK" w:hAnsi="TH SarabunPSK" w:cs="TH SarabunPSK"/>
                <w:sz w:val="30"/>
                <w:szCs w:val="30"/>
                <w:cs/>
              </w:rPr>
              <w:t>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  <w:p w:rsidR="00364CAF" w:rsidRPr="00FE6AF3" w:rsidRDefault="00364CAF" w:rsidP="00473D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4CAF" w:rsidRPr="0089259C" w:rsidRDefault="00364CAF" w:rsidP="00364CA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259C">
              <w:rPr>
                <w:rFonts w:ascii="TH SarabunPSK" w:hAnsi="TH SarabunPSK" w:cs="TH SarabunPSK"/>
                <w:sz w:val="30"/>
                <w:szCs w:val="30"/>
                <w:cs/>
              </w:rPr>
              <w:t>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  <w:p w:rsidR="00364CAF" w:rsidRPr="00FE6AF3" w:rsidRDefault="00364CAF" w:rsidP="00473D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CAF" w:rsidRPr="00FE6AF3" w:rsidRDefault="00364CAF" w:rsidP="00F6566C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- คณะ/วิทยาลัย</w:t>
            </w:r>
          </w:p>
          <w:p w:rsidR="00364CAF" w:rsidRPr="00FE6AF3" w:rsidRDefault="00364CAF" w:rsidP="00F6566C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- สถาบันวิจัยและพัฒนา</w:t>
            </w:r>
          </w:p>
        </w:tc>
      </w:tr>
    </w:tbl>
    <w:p w:rsidR="008F026A" w:rsidRPr="00FE6AF3" w:rsidRDefault="008F026A" w:rsidP="008F026A">
      <w:pPr>
        <w:tabs>
          <w:tab w:val="left" w:pos="5684"/>
        </w:tabs>
        <w:rPr>
          <w:rFonts w:ascii="TH SarabunPSK" w:hAnsi="TH SarabunPSK" w:cs="TH SarabunPSK"/>
          <w:sz w:val="40"/>
          <w:szCs w:val="40"/>
          <w:cs/>
        </w:rPr>
        <w:sectPr w:rsidR="008F026A" w:rsidRPr="00FE6AF3" w:rsidSect="004319E2">
          <w:pgSz w:w="16838" w:h="11906" w:orient="landscape" w:code="9"/>
          <w:pgMar w:top="1440" w:right="1440" w:bottom="1440" w:left="1440" w:header="720" w:footer="720" w:gutter="0"/>
          <w:cols w:space="720"/>
          <w:docGrid w:linePitch="381"/>
        </w:sectPr>
      </w:pPr>
    </w:p>
    <w:p w:rsidR="0004238B" w:rsidRPr="00FE6AF3" w:rsidRDefault="0004238B" w:rsidP="000423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E6AF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แผนพัฒนาบุคลากร</w:t>
      </w:r>
      <w:r w:rsidR="009B35F5" w:rsidRPr="00FE6AF3">
        <w:rPr>
          <w:rFonts w:ascii="TH SarabunPSK" w:hAnsi="TH SarabunPSK" w:cs="TH SarabunPSK"/>
          <w:b/>
          <w:bCs/>
          <w:sz w:val="40"/>
          <w:szCs w:val="40"/>
          <w:cs/>
        </w:rPr>
        <w:t xml:space="preserve"> พ.ศ.</w:t>
      </w:r>
      <w:r w:rsidR="00414BBC">
        <w:rPr>
          <w:rFonts w:ascii="TH SarabunPSK" w:hAnsi="TH SarabunPSK" w:cs="TH SarabunPSK"/>
          <w:b/>
          <w:bCs/>
          <w:sz w:val="40"/>
          <w:szCs w:val="40"/>
        </w:rPr>
        <w:t>2564-2568</w:t>
      </w:r>
    </w:p>
    <w:p w:rsidR="009B35F5" w:rsidRPr="00FE6AF3" w:rsidRDefault="009B35F5" w:rsidP="000423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4238B" w:rsidRPr="00FE6AF3" w:rsidRDefault="0004238B" w:rsidP="0004238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ความเป็นมาและความสำคัญ </w:t>
      </w:r>
    </w:p>
    <w:p w:rsidR="0004238B" w:rsidRPr="00FE6AF3" w:rsidRDefault="0004238B" w:rsidP="0004238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สถาบันวิจัยและพัฒนาเป็นหน่วยงานที่มีหน้าที่ส่งเสริมและสนับสนุนการวิจัย ให้แก่คณาจารย์  บุคลากร นิสิต นักศึกษา ประสานงานความร่วมมือในการวิจัยระหว่างหน่วยงานภายในและภายนอก  ภายใต้แผนยุทธศาสตร์การวิจัย มหาวิทยาลัยราช</w:t>
      </w:r>
      <w:proofErr w:type="spellStart"/>
      <w:r w:rsidRPr="00FE6AF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FE6AF3">
        <w:rPr>
          <w:rFonts w:ascii="TH SarabunPSK" w:hAnsi="TH SarabunPSK" w:cs="TH SarabunPSK"/>
          <w:sz w:val="32"/>
          <w:szCs w:val="32"/>
          <w:cs/>
        </w:rPr>
        <w:t xml:space="preserve">บ้านสมเด็จเจ้าพระยา (พ.ศ. </w:t>
      </w:r>
      <w:r w:rsidR="00364CAF">
        <w:rPr>
          <w:rFonts w:ascii="TH SarabunPSK" w:hAnsi="TH SarabunPSK" w:cs="TH SarabunPSK"/>
          <w:sz w:val="32"/>
          <w:szCs w:val="32"/>
        </w:rPr>
        <w:t>2564</w:t>
      </w:r>
      <w:r w:rsidRPr="00FE6AF3">
        <w:rPr>
          <w:rFonts w:ascii="TH SarabunPSK" w:hAnsi="TH SarabunPSK" w:cs="TH SarabunPSK"/>
          <w:sz w:val="32"/>
          <w:szCs w:val="32"/>
          <w:cs/>
        </w:rPr>
        <w:t>-</w:t>
      </w:r>
      <w:r w:rsidR="00364CAF">
        <w:rPr>
          <w:rFonts w:ascii="TH SarabunPSK" w:hAnsi="TH SarabunPSK" w:cs="TH SarabunPSK"/>
          <w:sz w:val="32"/>
          <w:szCs w:val="32"/>
        </w:rPr>
        <w:t>2568</w:t>
      </w:r>
      <w:r w:rsidRPr="00FE6AF3">
        <w:rPr>
          <w:rFonts w:ascii="TH SarabunPSK" w:hAnsi="TH SarabunPSK" w:cs="TH SarabunPSK"/>
          <w:sz w:val="32"/>
          <w:szCs w:val="32"/>
          <w:cs/>
        </w:rPr>
        <w:t>) ที่มีปรัชญา วิสัยทัศน์ และ</w:t>
      </w:r>
      <w:proofErr w:type="spellStart"/>
      <w:r w:rsidRPr="00FE6AF3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FE6AF3">
        <w:rPr>
          <w:rFonts w:ascii="TH SarabunPSK" w:hAnsi="TH SarabunPSK" w:cs="TH SarabunPSK"/>
          <w:sz w:val="32"/>
          <w:szCs w:val="32"/>
          <w:cs/>
        </w:rPr>
        <w:t xml:space="preserve">กิจของสถาบันที่สอดคล้องกับแผนยุทธศาสตร์ของมหาวิทยาลัย และได้กำหนด </w:t>
      </w:r>
      <w:r w:rsidR="00AB0A09"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ประจำปี เป็นเครื่องมือในการขับเคลื่อนภารกิจไปสู่เป้าหมาย ด้วยเหตุผลดังกล่าว บุคลากรภายในสถาบันวิจัยและพัฒนา จึงต้องมีความรู้ ความสามารถ ทักษะ และสมรรถนะที่เหมาะสมตามสายงาน ตลอดจนมีคุณธรรม จริยธรรม มีจรรยาบรรณวิชาชีพ มีความก้าวหน้าและความมั่นคงในชีวิต ได้รับการพัฒนาอย่างเป็นระบบและ ต่อเนื่อง ดังนั้นสถาบันวิจัยและพัฒนาจึงจัดทำแผนพัฒนาบุคลากร ปีงบประมาณ พ.ศ. </w:t>
      </w:r>
      <w:r w:rsidR="00364CAF">
        <w:rPr>
          <w:rFonts w:ascii="TH SarabunPSK" w:hAnsi="TH SarabunPSK" w:cs="TH SarabunPSK"/>
          <w:sz w:val="32"/>
          <w:szCs w:val="32"/>
        </w:rPr>
        <w:t>2564</w:t>
      </w:r>
      <w:r w:rsidR="00414BBC">
        <w:rPr>
          <w:rFonts w:ascii="TH SarabunPSK" w:hAnsi="TH SarabunPSK" w:cs="TH SarabunPSK"/>
          <w:sz w:val="32"/>
          <w:szCs w:val="32"/>
        </w:rPr>
        <w:t>-2568</w:t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 ตาม ทิศทางที่กำหนดในแผนพัฒนาบุคลากร สามารถดำเนินงานพัฒนาบุคลากรให้สอดคล้อง เพื่อนำไปสู่การบรรลุตาม </w:t>
      </w:r>
      <w:r w:rsidR="00AB0A09" w:rsidRPr="00FE6AF3">
        <w:rPr>
          <w:rFonts w:ascii="TH SarabunPSK" w:hAnsi="TH SarabunPSK" w:cs="TH SarabunPSK"/>
          <w:sz w:val="32"/>
          <w:szCs w:val="32"/>
          <w:cs/>
        </w:rPr>
        <w:t>แผนยุทธศาสตร์</w:t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 และนำผลการประเมินนั้นมาเป็นข้อพิจารณาในการจัดทำแผนพัฒนาบุคลากรปีถัดไป หลักการจัดทำแผนพัฒนาบุคลากร สถาบันวิจัยและพัฒนามีกระบวนการจัดทำแผนพัฒนาบุคลากรตามขั้นตอนดังนี้ </w:t>
      </w:r>
    </w:p>
    <w:p w:rsidR="0004238B" w:rsidRPr="00FE6AF3" w:rsidRDefault="0004238B" w:rsidP="0004238B">
      <w:pPr>
        <w:pStyle w:val="a4"/>
        <w:numPr>
          <w:ilvl w:val="0"/>
          <w:numId w:val="6"/>
        </w:numPr>
        <w:tabs>
          <w:tab w:val="left" w:pos="1080"/>
        </w:tabs>
        <w:spacing w:after="0"/>
        <w:ind w:left="0" w:firstLine="108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แต่งตั้งคณะทำงานจัดทำแผนพัฒนาบุคลากรสถาบันวิจัยและพัฒนา ประจำปีงบประมาณ พ.ศ. </w:t>
      </w:r>
      <w:r w:rsidR="00414BBC">
        <w:rPr>
          <w:rFonts w:cs="TH SarabunPSK"/>
          <w:sz w:val="32"/>
          <w:szCs w:val="32"/>
        </w:rPr>
        <w:t>2564-2568</w:t>
      </w:r>
      <w:r w:rsidRPr="00FE6AF3">
        <w:rPr>
          <w:rFonts w:cs="TH SarabunPSK"/>
          <w:sz w:val="32"/>
          <w:szCs w:val="32"/>
          <w:cs/>
        </w:rPr>
        <w:t xml:space="preserve"> </w:t>
      </w:r>
    </w:p>
    <w:p w:rsidR="0004238B" w:rsidRPr="00FE6AF3" w:rsidRDefault="0004238B" w:rsidP="0004238B">
      <w:pPr>
        <w:pStyle w:val="a4"/>
        <w:numPr>
          <w:ilvl w:val="0"/>
          <w:numId w:val="6"/>
        </w:numPr>
        <w:tabs>
          <w:tab w:val="left" w:pos="1080"/>
        </w:tabs>
        <w:spacing w:after="0"/>
        <w:ind w:left="0" w:firstLine="108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ทบทวนและปรับปรุงสมรรถนะบุคลากร โดยจัดประชุมและให้พิจารณาทบทวนสมรรถนะของบุคลากรที่ได้วิเคราะห์และจัดทำไว้แล้วในปีที่ผ่านมา   </w:t>
      </w:r>
    </w:p>
    <w:p w:rsidR="0004238B" w:rsidRPr="00FE6AF3" w:rsidRDefault="0004238B" w:rsidP="0004238B">
      <w:pPr>
        <w:pStyle w:val="a4"/>
        <w:numPr>
          <w:ilvl w:val="0"/>
          <w:numId w:val="6"/>
        </w:numPr>
        <w:tabs>
          <w:tab w:val="left" w:pos="1080"/>
        </w:tabs>
        <w:spacing w:after="0"/>
        <w:ind w:left="0" w:firstLine="108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ดำเนินการจัดทำแผนพัฒนาบุคลากร โดยการรวบรวมข้อมูลและวิเคราะห์ข้อมูลที่เกี่ยวข้อง และจัดประชุมให้ข้อเสนอแนะร่วมกัน และจัดทำเอกสาร “แผนพัฒนาบุคลากร สถาบันวิจัยและพัฒนา ประจำปี งบประมาณ </w:t>
      </w:r>
      <w:r w:rsidR="00414BBC">
        <w:rPr>
          <w:rFonts w:cs="TH SarabunPSK"/>
          <w:sz w:val="32"/>
          <w:szCs w:val="32"/>
        </w:rPr>
        <w:t>2564-2568</w:t>
      </w:r>
      <w:r w:rsidRPr="00FE6AF3">
        <w:rPr>
          <w:rFonts w:cs="TH SarabunPSK"/>
          <w:sz w:val="32"/>
          <w:szCs w:val="32"/>
          <w:cs/>
        </w:rPr>
        <w:t xml:space="preserve"> </w:t>
      </w:r>
    </w:p>
    <w:p w:rsidR="0004238B" w:rsidRPr="00FE6AF3" w:rsidRDefault="0004238B" w:rsidP="0004238B">
      <w:pPr>
        <w:pStyle w:val="a4"/>
        <w:numPr>
          <w:ilvl w:val="0"/>
          <w:numId w:val="6"/>
        </w:numPr>
        <w:tabs>
          <w:tab w:val="left" w:pos="1080"/>
        </w:tabs>
        <w:spacing w:after="0"/>
        <w:ind w:left="0" w:firstLine="108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>เสนอแผนพัฒนาบุคลากรต่อ</w:t>
      </w:r>
      <w:r w:rsidR="00E77654" w:rsidRPr="00FE6AF3">
        <w:rPr>
          <w:rFonts w:cs="TH SarabunPSK"/>
          <w:sz w:val="32"/>
          <w:szCs w:val="32"/>
          <w:cs/>
        </w:rPr>
        <w:t>คณะ</w:t>
      </w:r>
      <w:r w:rsidRPr="00FE6AF3">
        <w:rPr>
          <w:rFonts w:cs="TH SarabunPSK"/>
          <w:sz w:val="32"/>
          <w:szCs w:val="32"/>
          <w:cs/>
        </w:rPr>
        <w:t xml:space="preserve">กรรมการบริหารสถาบันวิจัยและพัฒนาเพื่อให้ความเห็นชอบ </w:t>
      </w:r>
    </w:p>
    <w:p w:rsidR="0004238B" w:rsidRPr="00FE6AF3" w:rsidRDefault="0004238B" w:rsidP="0004238B">
      <w:pPr>
        <w:pStyle w:val="a4"/>
        <w:numPr>
          <w:ilvl w:val="0"/>
          <w:numId w:val="6"/>
        </w:numPr>
        <w:tabs>
          <w:tab w:val="left" w:pos="1080"/>
        </w:tabs>
        <w:spacing w:after="0"/>
        <w:ind w:left="0" w:firstLine="108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ดำเนินการตามแผนพัฒนาบุคลากร สถาบันวิจัยและพัฒนา ประจำปีงบประมาณ </w:t>
      </w:r>
      <w:r w:rsidR="00414BBC">
        <w:rPr>
          <w:rFonts w:cs="TH SarabunPSK"/>
          <w:sz w:val="32"/>
          <w:szCs w:val="32"/>
          <w:cs/>
        </w:rPr>
        <w:t>2564-2568</w:t>
      </w:r>
      <w:r w:rsidRPr="00FE6AF3">
        <w:rPr>
          <w:rFonts w:cs="TH SarabunPSK"/>
          <w:sz w:val="32"/>
          <w:szCs w:val="32"/>
          <w:cs/>
        </w:rPr>
        <w:t xml:space="preserve"> กำหนดให้ผู้บริหารทำหน้าที่ในการกำกับติดตาม ประเมินผล ให้คำแนะนำใน การดำเนินงาน และรวบรวมสรุปผลการดำเนินงาน และนำผลการดำเนินการไปใช้ในการจัดทำแผนพัฒนาบุคลากรปีต่อไป</w:t>
      </w:r>
    </w:p>
    <w:p w:rsidR="00E02E1C" w:rsidRDefault="00E02E1C" w:rsidP="000423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4238B" w:rsidRPr="00FE6AF3" w:rsidRDefault="0004238B" w:rsidP="0004238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วัตถุประสงค์การจัดทำแผนพัฒนาบุคลากร </w:t>
      </w:r>
    </w:p>
    <w:p w:rsidR="0004238B" w:rsidRPr="00FE6AF3" w:rsidRDefault="0004238B" w:rsidP="0004238B">
      <w:pPr>
        <w:pStyle w:val="a4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เพื่อจัดทำแผนการบริหารและการพัฒนาบุคลากรของหน่วยงาน </w:t>
      </w:r>
    </w:p>
    <w:p w:rsidR="0004238B" w:rsidRPr="00E02E1C" w:rsidRDefault="0004238B" w:rsidP="0004238B">
      <w:pPr>
        <w:pStyle w:val="a4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cs="TH SarabunPSK"/>
          <w:spacing w:val="-4"/>
          <w:sz w:val="32"/>
          <w:szCs w:val="32"/>
        </w:rPr>
      </w:pPr>
      <w:r w:rsidRPr="00E02E1C">
        <w:rPr>
          <w:rFonts w:cs="TH SarabunPSK"/>
          <w:spacing w:val="-4"/>
          <w:sz w:val="32"/>
          <w:szCs w:val="32"/>
          <w:cs/>
        </w:rPr>
        <w:t>เพื่อพัฒนาบุคลากรทุกตำแหน่งให้มีความรู้ ความสามารถ ทักษะและสมรรถนะตรงตามตำแหน่งงาน</w:t>
      </w:r>
    </w:p>
    <w:p w:rsidR="0004238B" w:rsidRPr="00FE6AF3" w:rsidRDefault="0004238B" w:rsidP="0004238B">
      <w:pPr>
        <w:pStyle w:val="a4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cs="TH SarabunPSK"/>
          <w:sz w:val="32"/>
          <w:szCs w:val="32"/>
        </w:rPr>
      </w:pPr>
      <w:r w:rsidRPr="00FE6AF3">
        <w:rPr>
          <w:rFonts w:cs="TH SarabunPSK"/>
          <w:sz w:val="32"/>
          <w:szCs w:val="32"/>
          <w:cs/>
        </w:rPr>
        <w:t xml:space="preserve">เพื่อสร้างระบบและกลไกที่มีประสิทธิภาพในการพัฒนาบุคลากรให้สอดคล้องกับยุทธศาสตร์มหาวิทยาลัยและสถาบันวิจัยและพัฒนา </w:t>
      </w:r>
    </w:p>
    <w:p w:rsidR="0004238B" w:rsidRPr="00FE6AF3" w:rsidRDefault="0004238B" w:rsidP="002D59EA">
      <w:pPr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การวิเคราะห์สถานการณ์ปัจจุบัน (</w:t>
      </w:r>
      <w:r w:rsidRPr="00FE6AF3">
        <w:rPr>
          <w:rFonts w:ascii="TH SarabunPSK" w:hAnsi="TH SarabunPSK" w:cs="TH SarabunPSK"/>
          <w:b/>
          <w:bCs/>
          <w:sz w:val="36"/>
          <w:szCs w:val="36"/>
        </w:rPr>
        <w:t>Situation</w:t>
      </w: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04238B" w:rsidRPr="00FE6AF3" w:rsidRDefault="0004238B" w:rsidP="0004238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ในการกำหนดทิศทางการพัฒนาบุคลากรสถาบันวิจัยและพัฒนา ต้องให้ความสำคัญกับสภาพความเปลี่ยนแปลงที่เกิดขึ้นอย่างรวดเร็ว ทั้งปัจจัยภายนอกและภายใน สถาบันวิจัยและพัฒนาจึงได้ดำเนินการวิเคราะห์สถานการณ์ปัจจุบันของสถาบันวิจัย โดยพบว่า ข้อจำกัดในการพัฒนาบุคลากร คือ การจัดทำและการใช้งานตามแผนฯ ที่ผ่านมายังไม่ได้ใช้แผนเต็มที่มากนัก ซึ่งปัญญาหาเกิดจากสาเหตุหลายประการ เช่น ข้อจำกัดด้าน งบประมาณ ขาดความชัดเจนของแผนฯ เป็นต้น ซึ่งข้อจำกัดและจุดอ่อนที่เป็นอุปสรรคต่อการใช้ แผนพัฒนาบุคลากรดังกล่าวสามารถแยกพิจารณา ได้ดังนี้ </w:t>
      </w:r>
    </w:p>
    <w:p w:rsidR="0004238B" w:rsidRPr="00FE6AF3" w:rsidRDefault="0004238B" w:rsidP="0004238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>. ข้อจำกัดด้านการบริหารจัดการ</w:t>
      </w:r>
    </w:p>
    <w:p w:rsidR="0004238B" w:rsidRPr="00FE6AF3" w:rsidRDefault="0004238B" w:rsidP="0004238B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373D19" w:rsidRPr="00FE6AF3">
        <w:rPr>
          <w:rFonts w:ascii="TH SarabunPSK" w:hAnsi="TH SarabunPSK" w:cs="TH SarabunPSK"/>
          <w:sz w:val="32"/>
          <w:szCs w:val="32"/>
          <w:cs/>
        </w:rPr>
        <w:t>งบประมาณและ</w:t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ระยะเวลาไม่เอื้อต่อการพัฒนาบุคลากร </w:t>
      </w:r>
      <w:r w:rsidR="00373D19" w:rsidRPr="00FE6AF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4238B" w:rsidRPr="00FE6AF3" w:rsidRDefault="0004238B" w:rsidP="0004238B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- ขาดความต่อเนื่องของการพัฒนา</w:t>
      </w:r>
      <w:r w:rsidR="00373D19" w:rsidRPr="00FE6AF3">
        <w:rPr>
          <w:rFonts w:ascii="TH SarabunPSK" w:hAnsi="TH SarabunPSK" w:cs="TH SarabunPSK"/>
          <w:sz w:val="32"/>
          <w:szCs w:val="32"/>
          <w:cs/>
        </w:rPr>
        <w:t>ทักษะในการปฏิบัติงาน</w:t>
      </w:r>
      <w:r w:rsidRPr="00FE6AF3">
        <w:rPr>
          <w:rFonts w:ascii="TH SarabunPSK" w:hAnsi="TH SarabunPSK" w:cs="TH SarabunPSK"/>
          <w:sz w:val="32"/>
          <w:szCs w:val="32"/>
          <w:cs/>
        </w:rPr>
        <w:t xml:space="preserve"> ส่งผลให้การ</w:t>
      </w:r>
      <w:r w:rsidR="00373D19" w:rsidRPr="00FE6AF3">
        <w:rPr>
          <w:rFonts w:ascii="TH SarabunPSK" w:hAnsi="TH SarabunPSK" w:cs="TH SarabunPSK"/>
          <w:sz w:val="32"/>
          <w:szCs w:val="32"/>
          <w:cs/>
        </w:rPr>
        <w:t>ดำเนินงานขาดทักษะที่จำเป็นต่อการดำเนินงาน</w:t>
      </w:r>
    </w:p>
    <w:p w:rsidR="0004238B" w:rsidRPr="00FE6AF3" w:rsidRDefault="0004238B" w:rsidP="0004238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E6AF3">
        <w:rPr>
          <w:rFonts w:ascii="TH SarabunPSK" w:hAnsi="TH SarabunPSK" w:cs="TH SarabunPSK"/>
          <w:b/>
          <w:bCs/>
          <w:sz w:val="32"/>
          <w:szCs w:val="32"/>
          <w:cs/>
        </w:rPr>
        <w:t xml:space="preserve">. ข้อจำกัดด้านบุคลากร </w:t>
      </w:r>
    </w:p>
    <w:p w:rsidR="0004238B" w:rsidRPr="00FE6AF3" w:rsidRDefault="0004238B" w:rsidP="0004238B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 xml:space="preserve">- จำนวนบุคลากรมีจำกัด </w:t>
      </w:r>
      <w:r w:rsidR="005D7B99" w:rsidRPr="00FE6AF3">
        <w:rPr>
          <w:rFonts w:ascii="TH SarabunPSK" w:hAnsi="TH SarabunPSK" w:cs="TH SarabunPSK"/>
          <w:sz w:val="32"/>
          <w:szCs w:val="32"/>
          <w:cs/>
          <w:lang w:val="en-GB"/>
        </w:rPr>
        <w:t>ส่งผลให้จำเป็นต้องมอบหมายงานเกินกว่าคุณสมบัติประจำตำแหน่งของบุคลากร</w:t>
      </w:r>
    </w:p>
    <w:p w:rsidR="0004238B" w:rsidRPr="00FE6AF3" w:rsidRDefault="0004238B" w:rsidP="0004238B">
      <w:pPr>
        <w:ind w:firstLine="108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E6AF3">
        <w:rPr>
          <w:rFonts w:ascii="TH SarabunPSK" w:hAnsi="TH SarabunPSK" w:cs="TH SarabunPSK"/>
          <w:spacing w:val="-4"/>
          <w:sz w:val="32"/>
          <w:szCs w:val="32"/>
          <w:cs/>
        </w:rPr>
        <w:t>- ภาระงานของบุคลากรมีจำนวนมาก ทำให้บุคลากรไม่มีเวลาในการพัฒนาตนเองตามสายงาน</w:t>
      </w:r>
    </w:p>
    <w:p w:rsidR="0004238B" w:rsidRPr="00FE6AF3" w:rsidRDefault="0004238B" w:rsidP="0004238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4238B" w:rsidRPr="00FE6AF3" w:rsidRDefault="0004238B" w:rsidP="0004238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วิสัยทัศน์และกลยุทธ์การพัฒนาบุคลากร </w:t>
      </w:r>
    </w:p>
    <w:p w:rsidR="0004238B" w:rsidRPr="00FE6AF3" w:rsidRDefault="0004238B" w:rsidP="0004238B">
      <w:pPr>
        <w:pStyle w:val="a4"/>
        <w:numPr>
          <w:ilvl w:val="0"/>
          <w:numId w:val="7"/>
        </w:numPr>
        <w:spacing w:after="0"/>
        <w:jc w:val="thaiDistribute"/>
        <w:rPr>
          <w:rFonts w:cs="TH SarabunPSK"/>
          <w:b/>
          <w:bCs/>
          <w:sz w:val="32"/>
          <w:szCs w:val="32"/>
        </w:rPr>
      </w:pPr>
      <w:r w:rsidRPr="00FE6AF3">
        <w:rPr>
          <w:rFonts w:cs="TH SarabunPSK"/>
          <w:b/>
          <w:bCs/>
          <w:sz w:val="32"/>
          <w:szCs w:val="32"/>
          <w:cs/>
        </w:rPr>
        <w:t>วิสัยทัศน์ในการพัฒนาบุคลากร</w:t>
      </w:r>
    </w:p>
    <w:p w:rsidR="008C1C70" w:rsidRPr="00FE6AF3" w:rsidRDefault="0004238B" w:rsidP="00E02E1C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สถาบันวิจัยและพัฒนามุ่งพัฒนาทรัพยากรบุคลให้มีความรู้ ทักษะ และสมรรถนะในการปฏิบัติหน้าที่ เพื่อให้เกิดการขับเคลื่อนสถาบันให้ทันต่อการเปลี่ยนแปลงตามภารกิจ  ทิศทางการดำเนินงานและนโยบายของมหาวิทยาลัย</w:t>
      </w:r>
    </w:p>
    <w:p w:rsidR="0004238B" w:rsidRPr="00FE6AF3" w:rsidRDefault="0004238B" w:rsidP="0004238B">
      <w:pPr>
        <w:pStyle w:val="a4"/>
        <w:numPr>
          <w:ilvl w:val="0"/>
          <w:numId w:val="7"/>
        </w:numPr>
        <w:spacing w:after="0"/>
        <w:jc w:val="thaiDistribute"/>
        <w:rPr>
          <w:rFonts w:cs="TH SarabunPSK"/>
          <w:b/>
          <w:bCs/>
          <w:sz w:val="32"/>
          <w:szCs w:val="32"/>
        </w:rPr>
      </w:pPr>
      <w:r w:rsidRPr="00FE6AF3">
        <w:rPr>
          <w:rFonts w:cs="TH SarabunPSK"/>
          <w:b/>
          <w:bCs/>
          <w:sz w:val="32"/>
          <w:szCs w:val="32"/>
          <w:cs/>
        </w:rPr>
        <w:t>กลยุทธ์การพัฒนาบุคลากร</w:t>
      </w:r>
    </w:p>
    <w:p w:rsidR="0004238B" w:rsidRPr="00FE6AF3" w:rsidRDefault="0004238B" w:rsidP="0004238B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E6AF3">
        <w:rPr>
          <w:rFonts w:ascii="TH SarabunPSK" w:hAnsi="TH SarabunPSK" w:cs="TH SarabunPSK"/>
          <w:sz w:val="32"/>
          <w:szCs w:val="32"/>
          <w:cs/>
        </w:rPr>
        <w:t>สถาบันวิจัยและพัฒนากำหนดยุทธศาสตร์การพัฒนาบุคลากร เพื่อให้ทิศทางการดำเนินงานเป็นไปตามภารกิจ  ทิศทางการดำเนินงาน  นโยบายของมหาวิทยาลัยและสามารถวัดผลการดำเนินงานได้อย่างมีประสิทธิภาพ โดยแผนการดำเนินการด้านการพัฒนาบุคลากรมีดังต่อไปนี้</w:t>
      </w:r>
    </w:p>
    <w:p w:rsidR="0004238B" w:rsidRPr="00FE6AF3" w:rsidRDefault="0004238B" w:rsidP="0004238B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04238B" w:rsidRPr="00FE6AF3" w:rsidRDefault="00AB0A09" w:rsidP="0004238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>แผนยุทธศาสตร์</w:t>
      </w:r>
      <w:r w:rsidR="0004238B" w:rsidRPr="00FE6AF3">
        <w:rPr>
          <w:rFonts w:ascii="TH SarabunPSK" w:hAnsi="TH SarabunPSK" w:cs="TH SarabunPSK"/>
          <w:b/>
          <w:bCs/>
          <w:sz w:val="36"/>
          <w:szCs w:val="36"/>
          <w:cs/>
        </w:rPr>
        <w:t>การพัฒนาบุคลากร พ.ศ.</w:t>
      </w:r>
      <w:r w:rsidR="00414BBC">
        <w:rPr>
          <w:rFonts w:ascii="TH SarabunPSK" w:hAnsi="TH SarabunPSK" w:cs="TH SarabunPSK"/>
          <w:b/>
          <w:bCs/>
          <w:sz w:val="36"/>
          <w:szCs w:val="36"/>
          <w:cs/>
        </w:rPr>
        <w:t>2564-2568</w:t>
      </w:r>
    </w:p>
    <w:p w:rsidR="00373D19" w:rsidRPr="00FE6AF3" w:rsidRDefault="00954CCC" w:rsidP="005D7B99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FE6AF3">
        <w:rPr>
          <w:rFonts w:ascii="TH SarabunPSK" w:eastAsiaTheme="minorHAnsi" w:hAnsi="TH SarabunPSK" w:cs="TH SarabunPSK"/>
          <w:sz w:val="32"/>
          <w:szCs w:val="32"/>
          <w:cs/>
        </w:rPr>
        <w:t>1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FE6AF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การส่งเสริมให้บุคลากรเป็นนักปฏิบัติการเพิ่มผลิตภาพ หรือ</w:t>
      </w:r>
      <w:r w:rsidR="00373D19" w:rsidRPr="00FE6AF3">
        <w:rPr>
          <w:rFonts w:ascii="TH SarabunPSK" w:eastAsiaTheme="minorHAnsi" w:hAnsi="TH SarabunPSK" w:cs="TH SarabunPSK"/>
          <w:sz w:val="32"/>
          <w:szCs w:val="32"/>
        </w:rPr>
        <w:t xml:space="preserve"> Productivity Practitioner 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 xml:space="preserve">ที่มีพื้นฐานความเข้าใจ ต่องานและการปรับปรุงพัฒนา ผ่านการฝึกอบรม กิจกรรมและกระบวนการปฏิบัติงาน </w:t>
      </w:r>
    </w:p>
    <w:p w:rsidR="00373D19" w:rsidRPr="00FE6AF3" w:rsidRDefault="00954CCC" w:rsidP="005D7B99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FE6AF3">
        <w:rPr>
          <w:rFonts w:ascii="TH SarabunPSK" w:eastAsiaTheme="minorHAnsi" w:hAnsi="TH SarabunPSK" w:cs="TH SarabunPSK"/>
          <w:sz w:val="32"/>
          <w:szCs w:val="32"/>
          <w:cs/>
        </w:rPr>
        <w:t>2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FE6AF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การส่งเสริมโอกาสในการแสวงหาความรู้ใหม่ๆ ที่พร้อมจะท</w:t>
      </w:r>
      <w:r w:rsidR="005D7B99" w:rsidRPr="00FE6AF3">
        <w:rPr>
          <w:rFonts w:ascii="TH SarabunPSK" w:eastAsiaTheme="minorHAnsi" w:hAnsi="TH SarabunPSK" w:cs="TH SarabunPSK"/>
          <w:sz w:val="32"/>
          <w:szCs w:val="32"/>
          <w:cs/>
        </w:rPr>
        <w:t>ำ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 xml:space="preserve">งานเป็นทีมอย่างมีประสิทธิภาพ ผ่านการฝึกอบรมจากทั้งหน่วยงานภายในและภายนอก ร่วมกับกระบวนการพัฒนาการทางานเป็นทีมงาน </w:t>
      </w:r>
    </w:p>
    <w:p w:rsidR="00373D19" w:rsidRPr="00FE6AF3" w:rsidRDefault="00954CCC" w:rsidP="005D7B99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FE6AF3">
        <w:rPr>
          <w:rFonts w:ascii="TH SarabunPSK" w:eastAsiaTheme="minorHAnsi" w:hAnsi="TH SarabunPSK" w:cs="TH SarabunPSK"/>
          <w:sz w:val="32"/>
          <w:szCs w:val="32"/>
          <w:cs/>
        </w:rPr>
        <w:t>3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. การสร้างบรรยากาศภายในองค์กรให้เกิดการเรียนรู้อย่างสร้างสรรค์ และช่วยขับเคลื่อนการพัฒนาองค์กร ด้วยกระบวนการแลกเปลี่ยนเรียนรู้และการพัฒนางานแบบ</w:t>
      </w:r>
      <w:r w:rsidR="00373D19" w:rsidRPr="00FE6AF3">
        <w:rPr>
          <w:rFonts w:ascii="TH SarabunPSK" w:eastAsiaTheme="minorHAnsi" w:hAnsi="TH SarabunPSK" w:cs="TH SarabunPSK"/>
          <w:sz w:val="32"/>
          <w:szCs w:val="32"/>
        </w:rPr>
        <w:t xml:space="preserve"> Bottom up </w:t>
      </w:r>
    </w:p>
    <w:p w:rsidR="00373D19" w:rsidRPr="00FE6AF3" w:rsidRDefault="00954CCC" w:rsidP="005D7B99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FE6AF3">
        <w:rPr>
          <w:rFonts w:ascii="TH SarabunPSK" w:eastAsiaTheme="minorHAnsi" w:hAnsi="TH SarabunPSK" w:cs="TH SarabunPSK"/>
          <w:sz w:val="32"/>
          <w:szCs w:val="32"/>
          <w:cs/>
        </w:rPr>
        <w:t>4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 xml:space="preserve">. การสร้างบรรยากาศและโอกาสให้บุคลากรทุกระดับมีความพร้อมที่จะพัฒนาตัวเอง และก้าวไปข้างหน้า </w:t>
      </w:r>
    </w:p>
    <w:p w:rsidR="00373D19" w:rsidRPr="00FE6AF3" w:rsidRDefault="00954CCC" w:rsidP="005D7B99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FE6AF3">
        <w:rPr>
          <w:rFonts w:ascii="TH SarabunPSK" w:eastAsiaTheme="minorHAnsi" w:hAnsi="TH SarabunPSK" w:cs="TH SarabunPSK"/>
          <w:sz w:val="32"/>
          <w:szCs w:val="32"/>
          <w:cs/>
        </w:rPr>
        <w:t>5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. การส่งเสริม สนับสนุนให้บุคลากร ใช้กระบวนการ</w:t>
      </w:r>
      <w:r w:rsidR="00373D19" w:rsidRPr="00FE6AF3">
        <w:rPr>
          <w:rFonts w:ascii="TH SarabunPSK" w:eastAsiaTheme="minorHAnsi" w:hAnsi="TH SarabunPSK" w:cs="TH SarabunPSK"/>
          <w:sz w:val="32"/>
          <w:szCs w:val="32"/>
        </w:rPr>
        <w:t xml:space="preserve"> R to R 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เพื่อการพัฒนางานในความรับผิดชอบและรองรับความก้าวหน้าตามต</w:t>
      </w:r>
      <w:r w:rsidR="005D7B99" w:rsidRPr="00FE6AF3">
        <w:rPr>
          <w:rFonts w:ascii="TH SarabunPSK" w:eastAsiaTheme="minorHAnsi" w:hAnsi="TH SarabunPSK" w:cs="TH SarabunPSK"/>
          <w:sz w:val="32"/>
          <w:szCs w:val="32"/>
          <w:cs/>
        </w:rPr>
        <w:t>ำ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 xml:space="preserve">แหน่งของสายสนับสนุน </w:t>
      </w:r>
    </w:p>
    <w:p w:rsidR="00373D19" w:rsidRPr="00FE6AF3" w:rsidRDefault="00954CCC" w:rsidP="005D7B9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6AF3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>6</w:t>
      </w:r>
      <w:r w:rsidR="00373D19" w:rsidRPr="00FE6AF3">
        <w:rPr>
          <w:rFonts w:ascii="TH SarabunPSK" w:eastAsiaTheme="minorHAnsi" w:hAnsi="TH SarabunPSK" w:cs="TH SarabunPSK"/>
          <w:sz w:val="32"/>
          <w:szCs w:val="32"/>
          <w:cs/>
        </w:rPr>
        <w:t>. การส่งเสริมและพัฒนาจิตสานึกในการบริการด้วยประสบการณ์จริงและการแลกเปลี่ยนเรียนรู้</w:t>
      </w:r>
    </w:p>
    <w:p w:rsidR="009B35F5" w:rsidRPr="00FE6AF3" w:rsidRDefault="009B35F5" w:rsidP="0004238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11"/>
        <w:gridCol w:w="1796"/>
        <w:gridCol w:w="1808"/>
        <w:gridCol w:w="1805"/>
        <w:gridCol w:w="1796"/>
      </w:tblGrid>
      <w:tr w:rsidR="0004238B" w:rsidRPr="00FE6AF3" w:rsidTr="00520F6E">
        <w:trPr>
          <w:tblHeader/>
        </w:trPr>
        <w:tc>
          <w:tcPr>
            <w:tcW w:w="1811" w:type="dxa"/>
          </w:tcPr>
          <w:p w:rsidR="0004238B" w:rsidRPr="00FE6AF3" w:rsidRDefault="0004238B" w:rsidP="005A06F8">
            <w:pPr>
              <w:ind w:left="180" w:hanging="18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กลยุทธ์</w:t>
            </w:r>
          </w:p>
        </w:tc>
        <w:tc>
          <w:tcPr>
            <w:tcW w:w="1796" w:type="dxa"/>
          </w:tcPr>
          <w:p w:rsidR="0004238B" w:rsidRPr="00FE6AF3" w:rsidRDefault="0004238B" w:rsidP="00D21A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ยุทธวิธี</w:t>
            </w:r>
          </w:p>
        </w:tc>
        <w:tc>
          <w:tcPr>
            <w:tcW w:w="1808" w:type="dxa"/>
          </w:tcPr>
          <w:p w:rsidR="0004238B" w:rsidRPr="00FE6AF3" w:rsidRDefault="0004238B" w:rsidP="005A06F8">
            <w:pPr>
              <w:ind w:left="174" w:hanging="17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โครงการ/กิจกรรม</w:t>
            </w:r>
          </w:p>
        </w:tc>
        <w:tc>
          <w:tcPr>
            <w:tcW w:w="1805" w:type="dxa"/>
          </w:tcPr>
          <w:p w:rsidR="0004238B" w:rsidRPr="00FE6AF3" w:rsidRDefault="0004238B" w:rsidP="00D21A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กลุ่มเป้าหมาย</w:t>
            </w:r>
          </w:p>
        </w:tc>
        <w:tc>
          <w:tcPr>
            <w:tcW w:w="1796" w:type="dxa"/>
          </w:tcPr>
          <w:p w:rsidR="0004238B" w:rsidRPr="00FE6AF3" w:rsidRDefault="0004238B" w:rsidP="00D21A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</w:tr>
      <w:tr w:rsidR="0004238B" w:rsidRPr="00FE6AF3" w:rsidTr="00520F6E">
        <w:tc>
          <w:tcPr>
            <w:tcW w:w="1811" w:type="dxa"/>
          </w:tcPr>
          <w:p w:rsidR="0004238B" w:rsidRPr="00FE6AF3" w:rsidRDefault="005D7B99" w:rsidP="00954CC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eastAsiaTheme="minorHAnsi" w:hAnsi="TH SarabunPSK" w:cs="TH SarabunPSK"/>
                <w:cs/>
              </w:rPr>
              <w:t>การส่งเสริมให้บุคลากรเป็นนักปฏิบัติการเพิ่มผลิตภาพ หรือ</w:t>
            </w:r>
            <w:r w:rsidRPr="00FE6AF3">
              <w:rPr>
                <w:rFonts w:ascii="TH SarabunPSK" w:eastAsiaTheme="minorHAnsi" w:hAnsi="TH SarabunPSK" w:cs="TH SarabunPSK"/>
              </w:rPr>
              <w:t xml:space="preserve"> Productivity Practitioner </w:t>
            </w:r>
            <w:r w:rsidRPr="00FE6AF3">
              <w:rPr>
                <w:rFonts w:ascii="TH SarabunPSK" w:eastAsiaTheme="minorHAnsi" w:hAnsi="TH SarabunPSK" w:cs="TH SarabunPSK"/>
                <w:cs/>
              </w:rPr>
              <w:t>ที่มีพื้นฐานความเข้าใจ ต่องานและการปรับปรุงพัฒนา</w:t>
            </w:r>
          </w:p>
        </w:tc>
        <w:tc>
          <w:tcPr>
            <w:tcW w:w="1796" w:type="dxa"/>
          </w:tcPr>
          <w:p w:rsidR="0004238B" w:rsidRPr="00FE6AF3" w:rsidRDefault="0004238B" w:rsidP="00D21A38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พัฒนาบุคลากรให้</w:t>
            </w:r>
            <w:r w:rsidR="005D7B99" w:rsidRPr="00FE6AF3">
              <w:rPr>
                <w:rFonts w:ascii="TH SarabunPSK" w:hAnsi="TH SarabunPSK" w:cs="TH SarabunPSK"/>
                <w:cs/>
              </w:rPr>
              <w:t>เป็นนักปฏิบัติการเพิ่มผลิตภาพ ที่</w:t>
            </w:r>
            <w:r w:rsidRPr="00FE6AF3">
              <w:rPr>
                <w:rFonts w:ascii="TH SarabunPSK" w:hAnsi="TH SarabunPSK" w:cs="TH SarabunPSK"/>
                <w:cs/>
              </w:rPr>
              <w:t>ตอบสนองยุทธศาสตร์ สถาบันวิจัยและพัฒนา  และมหาวิทยาลัย</w:t>
            </w:r>
          </w:p>
        </w:tc>
        <w:tc>
          <w:tcPr>
            <w:tcW w:w="1808" w:type="dxa"/>
          </w:tcPr>
          <w:p w:rsidR="0004238B" w:rsidRPr="00FE6AF3" w:rsidRDefault="005D7B99" w:rsidP="00C934DC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โครงการพัฒนาการจัดการความรู้ (</w:t>
            </w:r>
            <w:r w:rsidRPr="00FE6AF3">
              <w:rPr>
                <w:rFonts w:ascii="TH SarabunPSK" w:hAnsi="TH SarabunPSK" w:cs="TH SarabunPSK"/>
                <w:lang w:val="en-GB"/>
              </w:rPr>
              <w:t>KM</w:t>
            </w:r>
            <w:r w:rsidRPr="00FE6AF3">
              <w:rPr>
                <w:rFonts w:ascii="TH SarabunPSK" w:hAnsi="TH SarabunPSK" w:cs="TH SarabunPSK"/>
                <w:cs/>
                <w:lang w:val="en-GB"/>
              </w:rPr>
              <w:t xml:space="preserve">) </w:t>
            </w:r>
            <w:r w:rsidRPr="00FE6AF3">
              <w:rPr>
                <w:rFonts w:ascii="TH SarabunPSK" w:hAnsi="TH SarabunPSK" w:cs="TH SarabunPSK"/>
                <w:cs/>
              </w:rPr>
              <w:t>ส่งเสริมความเข้าใจต่องานและความเข้าใจต่องานและการพัฒนา</w:t>
            </w:r>
          </w:p>
        </w:tc>
        <w:tc>
          <w:tcPr>
            <w:tcW w:w="1805" w:type="dxa"/>
          </w:tcPr>
          <w:p w:rsidR="0004238B" w:rsidRPr="00FE6AF3" w:rsidRDefault="0004238B" w:rsidP="00D21A38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บุคลากรสถาบันวิจัยและพัฒนา</w:t>
            </w:r>
          </w:p>
        </w:tc>
        <w:tc>
          <w:tcPr>
            <w:tcW w:w="1796" w:type="dxa"/>
          </w:tcPr>
          <w:p w:rsidR="0004238B" w:rsidRPr="00FE6AF3" w:rsidRDefault="00403792" w:rsidP="00D21A38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 xml:space="preserve">จำนวน คู่มือ  กระบวนการ  แบบฟอร์มการดำเนินงานที่ได้รับการปรับปรุง </w:t>
            </w:r>
            <w:r w:rsidR="00206D85" w:rsidRPr="00FE6AF3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520F6E" w:rsidRPr="00FE6AF3" w:rsidTr="00520F6E">
        <w:tc>
          <w:tcPr>
            <w:tcW w:w="1811" w:type="dxa"/>
          </w:tcPr>
          <w:p w:rsidR="00520F6E" w:rsidRPr="00FE6AF3" w:rsidRDefault="00520F6E" w:rsidP="00954CCC">
            <w:pPr>
              <w:ind w:left="-23" w:firstLine="23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การวางแผนอัตรากำลังให้เหมาะสมกับภารกิจยุทธศาสตร์ของสถาบันวิจัยและพัฒนา และมหาวิทยาลัย</w:t>
            </w:r>
          </w:p>
        </w:tc>
        <w:tc>
          <w:tcPr>
            <w:tcW w:w="1796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ปรับโครงสร้างและอัตรากำลังให้เหมาะสมกับภารกิจและยุทธศาสตร์ของสถาบันวิจัยและพัฒนา และมหาวิทยาลัย</w:t>
            </w:r>
          </w:p>
        </w:tc>
        <w:tc>
          <w:tcPr>
            <w:tcW w:w="1808" w:type="dxa"/>
          </w:tcPr>
          <w:p w:rsidR="00520F6E" w:rsidRPr="00FE6AF3" w:rsidRDefault="00520F6E" w:rsidP="00C934DC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การทบทวนและการปรับโครงสร้าง และกรอบอัตรากำลัง</w:t>
            </w:r>
          </w:p>
        </w:tc>
        <w:tc>
          <w:tcPr>
            <w:tcW w:w="1805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บุคลากรสถาบันวิจัยและพัฒนา</w:t>
            </w:r>
          </w:p>
        </w:tc>
        <w:tc>
          <w:tcPr>
            <w:tcW w:w="1796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จำนวนบุคลากรที่ได้รับการพัฒนาตามแผนกรอบอัตรากำลังของสถาบันวิจัยและพัฒนา</w:t>
            </w:r>
          </w:p>
        </w:tc>
      </w:tr>
      <w:tr w:rsidR="00206D85" w:rsidRPr="00FE6AF3" w:rsidTr="00520F6E">
        <w:tc>
          <w:tcPr>
            <w:tcW w:w="1811" w:type="dxa"/>
          </w:tcPr>
          <w:p w:rsidR="00206D85" w:rsidRPr="00FE6AF3" w:rsidRDefault="00206D85" w:rsidP="00C934DC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พัฒนาการบริหารจัดการ บุคลากรของสถาบันวิจัยและพัฒนาด้วยหลักธรรม</w:t>
            </w:r>
            <w:proofErr w:type="spellStart"/>
            <w:r w:rsidRPr="00FE6AF3">
              <w:rPr>
                <w:rFonts w:ascii="TH SarabunPSK" w:hAnsi="TH SarabunPSK" w:cs="TH SarabunPSK"/>
                <w:cs/>
              </w:rPr>
              <w:t>มาภิ</w:t>
            </w:r>
            <w:proofErr w:type="spellEnd"/>
            <w:r w:rsidRPr="00FE6AF3">
              <w:rPr>
                <w:rFonts w:ascii="TH SarabunPSK" w:hAnsi="TH SarabunPSK" w:cs="TH SarabunPSK"/>
                <w:cs/>
              </w:rPr>
              <w:t>บาลและระบบคุณธรรม</w:t>
            </w:r>
          </w:p>
        </w:tc>
        <w:tc>
          <w:tcPr>
            <w:tcW w:w="1796" w:type="dxa"/>
          </w:tcPr>
          <w:p w:rsidR="00206D85" w:rsidRPr="00FE6AF3" w:rsidRDefault="00206D85" w:rsidP="00206D85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บุคลากรสถาบันวิจัยและพัฒนาได้รับการส่งเสริมการดำเนินงานตามหลักคุณธรรมและปฏิบัติงานตามจรรยาบรรณวิชาชีพ</w:t>
            </w:r>
          </w:p>
        </w:tc>
        <w:tc>
          <w:tcPr>
            <w:tcW w:w="1808" w:type="dxa"/>
          </w:tcPr>
          <w:p w:rsidR="00206D85" w:rsidRPr="00FE6AF3" w:rsidRDefault="00206D85" w:rsidP="00C934DC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ส่งเสริมให้บุคลากรเข้ารับการอบรมด้านคุณธรรม  จริยธรรม และปฏิบัติตามจรรยาบรรณวิชาชีพ</w:t>
            </w:r>
          </w:p>
        </w:tc>
        <w:tc>
          <w:tcPr>
            <w:tcW w:w="1805" w:type="dxa"/>
          </w:tcPr>
          <w:p w:rsidR="00206D85" w:rsidRPr="00FE6AF3" w:rsidRDefault="00206D85" w:rsidP="00206D85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บุคลากรสถาบันวิจัยและพัฒนา</w:t>
            </w:r>
          </w:p>
        </w:tc>
        <w:tc>
          <w:tcPr>
            <w:tcW w:w="1796" w:type="dxa"/>
          </w:tcPr>
          <w:p w:rsidR="00206D85" w:rsidRPr="00FE6AF3" w:rsidRDefault="00206D85" w:rsidP="00206D85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จำนวนบุคลากรที่เข้าร่วมโครงการด้านคุณธรรม  จริยธรรม และปฏิบัติตามจรรยาบรรณวิชาชีพ</w:t>
            </w:r>
          </w:p>
        </w:tc>
      </w:tr>
      <w:tr w:rsidR="0004238B" w:rsidRPr="00FE6AF3" w:rsidTr="00520F6E">
        <w:tc>
          <w:tcPr>
            <w:tcW w:w="1811" w:type="dxa"/>
          </w:tcPr>
          <w:p w:rsidR="0004238B" w:rsidRPr="00FE6AF3" w:rsidRDefault="00403792" w:rsidP="00C934DC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การส่งเสริมโอกาสในการแสวงหาความรู้ใหม่ๆ และการทำงานเป็นทีมอย่างมีประสิทธิภาพ</w:t>
            </w:r>
          </w:p>
        </w:tc>
        <w:tc>
          <w:tcPr>
            <w:tcW w:w="1796" w:type="dxa"/>
          </w:tcPr>
          <w:p w:rsidR="0004238B" w:rsidRPr="00FE6AF3" w:rsidRDefault="0004238B" w:rsidP="00D21A38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บุคลากรสถาบันวิจัยและพัฒนาได้รับการส่งเสริม</w:t>
            </w:r>
            <w:r w:rsidR="00403792" w:rsidRPr="00FE6AF3">
              <w:rPr>
                <w:rFonts w:ascii="TH SarabunPSK" w:hAnsi="TH SarabunPSK" w:cs="TH SarabunPSK"/>
                <w:cs/>
              </w:rPr>
              <w:t>ให้มีโอกาสในการแสวงหาความรู้ใหม่และฝึกปฏิบัติในการทำงานเป็นทีม</w:t>
            </w:r>
          </w:p>
        </w:tc>
        <w:tc>
          <w:tcPr>
            <w:tcW w:w="1808" w:type="dxa"/>
          </w:tcPr>
          <w:p w:rsidR="0004238B" w:rsidRPr="00FE6AF3" w:rsidRDefault="00AE628E" w:rsidP="00C934DC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โครงการอบรมให้ความรู้ และเพิ่มทักษะในการปฏิบัติงานเป็นทีม</w:t>
            </w:r>
          </w:p>
        </w:tc>
        <w:tc>
          <w:tcPr>
            <w:tcW w:w="1805" w:type="dxa"/>
          </w:tcPr>
          <w:p w:rsidR="0004238B" w:rsidRPr="00FE6AF3" w:rsidRDefault="0004238B" w:rsidP="00D21A38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บุคลากรสถาบันวิจัยและพัฒนา</w:t>
            </w:r>
          </w:p>
        </w:tc>
        <w:tc>
          <w:tcPr>
            <w:tcW w:w="1796" w:type="dxa"/>
          </w:tcPr>
          <w:p w:rsidR="0004238B" w:rsidRPr="00FE6AF3" w:rsidRDefault="00403792" w:rsidP="00D21A38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จำนวนโครงการที่บุคลากรสถาบันวิจัยและพัฒนาเข้าร่วมอบรม</w:t>
            </w:r>
          </w:p>
        </w:tc>
      </w:tr>
    </w:tbl>
    <w:p w:rsidR="009B35F5" w:rsidRPr="00FE6AF3" w:rsidRDefault="009B35F5" w:rsidP="0004238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4238B" w:rsidRPr="00FE6AF3" w:rsidRDefault="0004238B" w:rsidP="0004238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  <w:r w:rsidR="00AB0A09" w:rsidRPr="00FE6AF3">
        <w:rPr>
          <w:rFonts w:ascii="TH SarabunPSK" w:hAnsi="TH SarabunPSK" w:cs="TH SarabunPSK"/>
          <w:b/>
          <w:bCs/>
          <w:sz w:val="36"/>
          <w:szCs w:val="36"/>
          <w:cs/>
        </w:rPr>
        <w:t>แผนยุทธศาสตร์</w:t>
      </w:r>
      <w:r w:rsidRPr="00FE6AF3">
        <w:rPr>
          <w:rFonts w:ascii="TH SarabunPSK" w:hAnsi="TH SarabunPSK" w:cs="TH SarabunPSK"/>
          <w:b/>
          <w:bCs/>
          <w:sz w:val="36"/>
          <w:szCs w:val="36"/>
          <w:cs/>
        </w:rPr>
        <w:t>การพัฒนาบุคลากร พ.ศ.</w:t>
      </w:r>
      <w:r w:rsidR="00414BBC">
        <w:rPr>
          <w:rFonts w:ascii="TH SarabunPSK" w:hAnsi="TH SarabunPSK" w:cs="TH SarabunPSK"/>
          <w:b/>
          <w:bCs/>
          <w:sz w:val="36"/>
          <w:szCs w:val="36"/>
          <w:cs/>
        </w:rPr>
        <w:t>2564-2568</w:t>
      </w:r>
    </w:p>
    <w:p w:rsidR="009B35F5" w:rsidRPr="00FE6AF3" w:rsidRDefault="009B35F5" w:rsidP="0004238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9241" w:type="dxa"/>
        <w:tblLook w:val="04A0" w:firstRow="1" w:lastRow="0" w:firstColumn="1" w:lastColumn="0" w:noHBand="0" w:noVBand="1"/>
      </w:tblPr>
      <w:tblGrid>
        <w:gridCol w:w="1848"/>
        <w:gridCol w:w="1848"/>
        <w:gridCol w:w="739"/>
        <w:gridCol w:w="739"/>
        <w:gridCol w:w="739"/>
        <w:gridCol w:w="739"/>
        <w:gridCol w:w="740"/>
        <w:gridCol w:w="1849"/>
      </w:tblGrid>
      <w:tr w:rsidR="0004238B" w:rsidRPr="00FE6AF3" w:rsidTr="00D21A38">
        <w:trPr>
          <w:tblHeader/>
        </w:trPr>
        <w:tc>
          <w:tcPr>
            <w:tcW w:w="1848" w:type="dxa"/>
            <w:vMerge w:val="restart"/>
            <w:vAlign w:val="center"/>
          </w:tcPr>
          <w:p w:rsidR="0004238B" w:rsidRPr="00FE6AF3" w:rsidRDefault="0004238B" w:rsidP="005A06F8">
            <w:pPr>
              <w:ind w:left="180" w:hanging="18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กลยุทธ์</w:t>
            </w:r>
          </w:p>
        </w:tc>
        <w:tc>
          <w:tcPr>
            <w:tcW w:w="1848" w:type="dxa"/>
            <w:vMerge w:val="restart"/>
            <w:vAlign w:val="center"/>
          </w:tcPr>
          <w:p w:rsidR="0004238B" w:rsidRPr="00FE6AF3" w:rsidRDefault="0004238B" w:rsidP="00D21A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3696" w:type="dxa"/>
            <w:gridSpan w:val="5"/>
            <w:vAlign w:val="center"/>
          </w:tcPr>
          <w:p w:rsidR="0004238B" w:rsidRPr="00FE6AF3" w:rsidRDefault="0004238B" w:rsidP="00D21A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ตัวชี้วัดแผนพัฒนาบุคลากร</w:t>
            </w:r>
          </w:p>
          <w:p w:rsidR="0004238B" w:rsidRPr="00FE6AF3" w:rsidRDefault="0004238B" w:rsidP="00D21A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  <w:r w:rsidR="00414BBC">
              <w:rPr>
                <w:rFonts w:ascii="TH SarabunPSK" w:hAnsi="TH SarabunPSK" w:cs="TH SarabunPSK"/>
                <w:b/>
                <w:bCs/>
                <w:cs/>
              </w:rPr>
              <w:t>2564-2568</w:t>
            </w:r>
          </w:p>
        </w:tc>
        <w:tc>
          <w:tcPr>
            <w:tcW w:w="1849" w:type="dxa"/>
            <w:vMerge w:val="restart"/>
            <w:vAlign w:val="center"/>
          </w:tcPr>
          <w:p w:rsidR="0004238B" w:rsidRPr="00FE6AF3" w:rsidRDefault="0004238B" w:rsidP="00D21A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6AF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520F6E" w:rsidRPr="00FE6AF3" w:rsidTr="000D290C">
        <w:trPr>
          <w:tblHeader/>
        </w:trPr>
        <w:tc>
          <w:tcPr>
            <w:tcW w:w="1848" w:type="dxa"/>
            <w:vMerge/>
          </w:tcPr>
          <w:p w:rsidR="00520F6E" w:rsidRPr="00FE6AF3" w:rsidRDefault="00520F6E" w:rsidP="00520F6E">
            <w:pPr>
              <w:ind w:left="180" w:hanging="180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8" w:type="dxa"/>
            <w:vMerge/>
          </w:tcPr>
          <w:p w:rsidR="00520F6E" w:rsidRPr="00FE6AF3" w:rsidRDefault="00520F6E" w:rsidP="00520F6E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9" w:type="dxa"/>
            <w:vAlign w:val="center"/>
          </w:tcPr>
          <w:p w:rsidR="00520F6E" w:rsidRPr="00FE6AF3" w:rsidRDefault="00364CAF" w:rsidP="00520F6E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739" w:type="dxa"/>
            <w:vAlign w:val="center"/>
          </w:tcPr>
          <w:p w:rsidR="00520F6E" w:rsidRPr="00FE6AF3" w:rsidRDefault="00364CAF" w:rsidP="00520F6E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739" w:type="dxa"/>
            <w:vAlign w:val="center"/>
          </w:tcPr>
          <w:p w:rsidR="00520F6E" w:rsidRPr="00FE6AF3" w:rsidRDefault="00364CAF" w:rsidP="00520F6E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739" w:type="dxa"/>
            <w:vAlign w:val="center"/>
          </w:tcPr>
          <w:p w:rsidR="00520F6E" w:rsidRPr="00FE6AF3" w:rsidRDefault="00364CAF" w:rsidP="00520F6E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lang w:val="en-GB"/>
              </w:rPr>
              <w:t>2567</w:t>
            </w:r>
          </w:p>
        </w:tc>
        <w:tc>
          <w:tcPr>
            <w:tcW w:w="740" w:type="dxa"/>
            <w:vAlign w:val="center"/>
          </w:tcPr>
          <w:p w:rsidR="00520F6E" w:rsidRPr="00FE6AF3" w:rsidRDefault="00364CAF" w:rsidP="00520F6E">
            <w:pPr>
              <w:ind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2568</w:t>
            </w:r>
          </w:p>
        </w:tc>
        <w:tc>
          <w:tcPr>
            <w:tcW w:w="1849" w:type="dxa"/>
            <w:vMerge/>
          </w:tcPr>
          <w:p w:rsidR="00520F6E" w:rsidRPr="00FE6AF3" w:rsidRDefault="00520F6E" w:rsidP="00520F6E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520F6E" w:rsidRPr="00FE6AF3" w:rsidTr="00D21A38">
        <w:tc>
          <w:tcPr>
            <w:tcW w:w="1848" w:type="dxa"/>
          </w:tcPr>
          <w:p w:rsidR="00520F6E" w:rsidRPr="00E02E1C" w:rsidRDefault="00E02E1C" w:rsidP="00E02E1C">
            <w:pPr>
              <w:autoSpaceDE w:val="0"/>
              <w:autoSpaceDN w:val="0"/>
              <w:adjustRightInd w:val="0"/>
              <w:rPr>
                <w:rFonts w:cs="TH SarabunPSK"/>
                <w:cs/>
              </w:rPr>
            </w:pPr>
            <w:r>
              <w:rPr>
                <w:rFonts w:cs="TH SarabunPSK" w:hint="cs"/>
                <w:cs/>
              </w:rPr>
              <w:t>1.</w:t>
            </w:r>
            <w:r w:rsidR="00520F6E" w:rsidRPr="00E02E1C">
              <w:rPr>
                <w:rFonts w:cs="TH SarabunPSK"/>
                <w:cs/>
              </w:rPr>
              <w:t>การส่งเสริมให้บุคลากรเป็นนักปฏิบัติการเพิ่มผลิต</w:t>
            </w:r>
            <w:r w:rsidR="00520F6E" w:rsidRPr="00E02E1C">
              <w:rPr>
                <w:rFonts w:cs="TH SarabunPSK"/>
                <w:cs/>
              </w:rPr>
              <w:lastRenderedPageBreak/>
              <w:t>ภาพ หรือ</w:t>
            </w:r>
            <w:r w:rsidR="00520F6E" w:rsidRPr="00E02E1C">
              <w:rPr>
                <w:rFonts w:cs="TH SarabunPSK"/>
              </w:rPr>
              <w:t xml:space="preserve"> Productivity Practitioner </w:t>
            </w:r>
            <w:r w:rsidR="00520F6E" w:rsidRPr="00E02E1C">
              <w:rPr>
                <w:rFonts w:cs="TH SarabunPSK"/>
                <w:cs/>
              </w:rPr>
              <w:t>ที่มีพื้นฐานความเข้าใจ ต่องานและการปรับปรุงพัฒนา</w:t>
            </w:r>
          </w:p>
        </w:tc>
        <w:tc>
          <w:tcPr>
            <w:tcW w:w="1848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lastRenderedPageBreak/>
              <w:t>จำนวน คู่มือ  กระบวนการ  แบบฟอร์มการ</w:t>
            </w:r>
            <w:r w:rsidRPr="00FE6AF3">
              <w:rPr>
                <w:rFonts w:ascii="TH SarabunPSK" w:hAnsi="TH SarabunPSK" w:cs="TH SarabunPSK"/>
                <w:cs/>
              </w:rPr>
              <w:lastRenderedPageBreak/>
              <w:t xml:space="preserve">ดำเนินงานที่ได้รับการปรับปรุง  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  <w:lang w:val="en-GB"/>
              </w:rPr>
            </w:pPr>
            <w:r>
              <w:rPr>
                <w:rFonts w:ascii="TH SarabunPSK" w:hAnsi="TH SarabunPSK" w:cs="TH SarabunPSK"/>
                <w:lang w:val="en-GB"/>
              </w:rPr>
              <w:lastRenderedPageBreak/>
              <w:t>3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40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849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สถาบันวิจัยและพัฒนา</w:t>
            </w:r>
          </w:p>
        </w:tc>
      </w:tr>
      <w:tr w:rsidR="00520F6E" w:rsidRPr="00FE6AF3" w:rsidTr="00D21A38">
        <w:tc>
          <w:tcPr>
            <w:tcW w:w="1848" w:type="dxa"/>
          </w:tcPr>
          <w:p w:rsidR="00520F6E" w:rsidRPr="00E02E1C" w:rsidRDefault="00364CAF" w:rsidP="00E02E1C">
            <w:pPr>
              <w:rPr>
                <w:rFonts w:cs="TH SarabunPSK"/>
              </w:rPr>
            </w:pPr>
            <w:r>
              <w:rPr>
                <w:rFonts w:cs="TH SarabunPSK" w:hint="cs"/>
                <w:cs/>
              </w:rPr>
              <w:lastRenderedPageBreak/>
              <w:t>2.</w:t>
            </w:r>
            <w:r w:rsidR="00E02E1C">
              <w:rPr>
                <w:rFonts w:cs="TH SarabunPSK" w:hint="cs"/>
                <w:cs/>
              </w:rPr>
              <w:t>.</w:t>
            </w:r>
            <w:r w:rsidR="00520F6E" w:rsidRPr="00E02E1C">
              <w:rPr>
                <w:rFonts w:cs="TH SarabunPSK"/>
                <w:cs/>
              </w:rPr>
              <w:t>การวางแผนอัตรากำลังให้เหมาะสมกับภารกิจยุทธศาสตร์ของสถาบันวิจัยและพัฒนา และมหาวิทยาลัย</w:t>
            </w:r>
          </w:p>
        </w:tc>
        <w:tc>
          <w:tcPr>
            <w:tcW w:w="1848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จำนวนบุคลากรที่ได้รับการพัฒนาตามแผนกรอบอัตรากำลังของสถาบันวิจัยและพัฒนา</w:t>
            </w:r>
          </w:p>
        </w:tc>
        <w:tc>
          <w:tcPr>
            <w:tcW w:w="739" w:type="dxa"/>
          </w:tcPr>
          <w:p w:rsidR="00520F6E" w:rsidRPr="00FE6AF3" w:rsidRDefault="00520F6E" w:rsidP="00520F6E">
            <w:pPr>
              <w:jc w:val="center"/>
              <w:rPr>
                <w:rFonts w:ascii="TH SarabunPSK" w:hAnsi="TH SarabunPSK" w:cs="TH SarabunPSK"/>
                <w:lang w:val="en-GB"/>
              </w:rPr>
            </w:pPr>
            <w:r w:rsidRPr="00FE6AF3">
              <w:rPr>
                <w:rFonts w:ascii="TH SarabunPSK" w:hAnsi="TH SarabunPSK" w:cs="TH SarabunPSK"/>
                <w:lang w:val="en-GB"/>
              </w:rPr>
              <w:t>1</w:t>
            </w:r>
          </w:p>
        </w:tc>
        <w:tc>
          <w:tcPr>
            <w:tcW w:w="739" w:type="dxa"/>
          </w:tcPr>
          <w:p w:rsidR="00520F6E" w:rsidRPr="00FE6AF3" w:rsidRDefault="00520F6E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39" w:type="dxa"/>
          </w:tcPr>
          <w:p w:rsidR="00520F6E" w:rsidRPr="00FE6AF3" w:rsidRDefault="00520F6E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39" w:type="dxa"/>
          </w:tcPr>
          <w:p w:rsidR="00520F6E" w:rsidRPr="00FE6AF3" w:rsidRDefault="00520F6E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40" w:type="dxa"/>
          </w:tcPr>
          <w:p w:rsidR="00520F6E" w:rsidRPr="00FE6AF3" w:rsidRDefault="00520F6E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849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สถาบันวิจัยและพัฒนา</w:t>
            </w:r>
          </w:p>
        </w:tc>
      </w:tr>
      <w:tr w:rsidR="00520F6E" w:rsidRPr="00FE6AF3" w:rsidTr="00D21A38">
        <w:tc>
          <w:tcPr>
            <w:tcW w:w="1848" w:type="dxa"/>
          </w:tcPr>
          <w:p w:rsidR="00520F6E" w:rsidRPr="00E02E1C" w:rsidRDefault="00364CAF" w:rsidP="00E02E1C">
            <w:pPr>
              <w:rPr>
                <w:rFonts w:cs="TH SarabunPSK"/>
              </w:rPr>
            </w:pPr>
            <w:r>
              <w:rPr>
                <w:rFonts w:cs="TH SarabunPSK" w:hint="cs"/>
                <w:cs/>
              </w:rPr>
              <w:t>3.</w:t>
            </w:r>
            <w:r w:rsidR="00520F6E" w:rsidRPr="00E02E1C">
              <w:rPr>
                <w:rFonts w:cs="TH SarabunPSK"/>
                <w:cs/>
              </w:rPr>
              <w:t>พัฒนาการบริหารจัดการ บุคลากรของสถาบันวิจัยและพัฒนาด้วยหลักธรรม</w:t>
            </w:r>
            <w:proofErr w:type="spellStart"/>
            <w:r w:rsidR="00520F6E" w:rsidRPr="00E02E1C">
              <w:rPr>
                <w:rFonts w:cs="TH SarabunPSK"/>
                <w:cs/>
              </w:rPr>
              <w:t>มาภิ</w:t>
            </w:r>
            <w:proofErr w:type="spellEnd"/>
            <w:r w:rsidR="00520F6E" w:rsidRPr="00E02E1C">
              <w:rPr>
                <w:rFonts w:cs="TH SarabunPSK"/>
                <w:cs/>
              </w:rPr>
              <w:t>บาลและระบบคุณธรรม</w:t>
            </w:r>
          </w:p>
        </w:tc>
        <w:tc>
          <w:tcPr>
            <w:tcW w:w="1848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จำนวนบุคลากรที่</w:t>
            </w:r>
            <w:r w:rsidR="00206D85" w:rsidRPr="00FE6AF3">
              <w:rPr>
                <w:rFonts w:ascii="TH SarabunPSK" w:hAnsi="TH SarabunPSK" w:cs="TH SarabunPSK"/>
                <w:cs/>
              </w:rPr>
              <w:t>เข้าร่วมโครง</w:t>
            </w:r>
            <w:r w:rsidRPr="00FE6AF3">
              <w:rPr>
                <w:rFonts w:ascii="TH SarabunPSK" w:hAnsi="TH SarabunPSK" w:cs="TH SarabunPSK"/>
                <w:cs/>
              </w:rPr>
              <w:t>การด้านคุณธรรม  จริยธรรม และปฏิบัติตามจรรยาบรรณวิชาชีพ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  <w:lang w:val="en-GB"/>
              </w:rPr>
            </w:pPr>
            <w:r>
              <w:rPr>
                <w:rFonts w:ascii="TH SarabunPSK" w:hAnsi="TH SarabunPSK" w:cs="TH SarabunPSK" w:hint="cs"/>
                <w:cs/>
                <w:lang w:val="en-GB"/>
              </w:rPr>
              <w:t>8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739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740" w:type="dxa"/>
          </w:tcPr>
          <w:p w:rsidR="00520F6E" w:rsidRPr="00FE6AF3" w:rsidRDefault="00364CAF" w:rsidP="00520F6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849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สถาบันวิจัยและพัฒนา</w:t>
            </w:r>
          </w:p>
        </w:tc>
      </w:tr>
      <w:tr w:rsidR="00520F6E" w:rsidRPr="00FE6AF3" w:rsidTr="00D21A38">
        <w:tc>
          <w:tcPr>
            <w:tcW w:w="1848" w:type="dxa"/>
          </w:tcPr>
          <w:p w:rsidR="00520F6E" w:rsidRPr="00E02E1C" w:rsidRDefault="00364CAF" w:rsidP="00E02E1C">
            <w:pPr>
              <w:rPr>
                <w:rFonts w:cs="TH SarabunPSK"/>
              </w:rPr>
            </w:pPr>
            <w:r>
              <w:rPr>
                <w:rFonts w:cs="TH SarabunPSK" w:hint="cs"/>
                <w:cs/>
              </w:rPr>
              <w:t>4</w:t>
            </w:r>
            <w:r w:rsidR="00E02E1C">
              <w:rPr>
                <w:rFonts w:cs="TH SarabunPSK" w:hint="cs"/>
                <w:cs/>
              </w:rPr>
              <w:t>.</w:t>
            </w:r>
            <w:r w:rsidR="00520F6E" w:rsidRPr="00E02E1C">
              <w:rPr>
                <w:rFonts w:cs="TH SarabunPSK"/>
                <w:cs/>
              </w:rPr>
              <w:t>การส่งเสริมโอกาสในการแสวงหาความรู้ใหม่ๆ และการทำงานเป็นทีมอย่างมีประสิทธิภาพ</w:t>
            </w:r>
          </w:p>
        </w:tc>
        <w:tc>
          <w:tcPr>
            <w:tcW w:w="1848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  <w:cs/>
              </w:rPr>
            </w:pPr>
            <w:r w:rsidRPr="00FE6AF3">
              <w:rPr>
                <w:rFonts w:ascii="TH SarabunPSK" w:hAnsi="TH SarabunPSK" w:cs="TH SarabunPSK"/>
                <w:cs/>
              </w:rPr>
              <w:t>จำนวนโครงการที่บุคลากรสถาบันวิจัยและพัฒนาเข้าร่วมอบรม</w:t>
            </w:r>
            <w:r w:rsidR="00206D85" w:rsidRPr="00FE6AF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739" w:type="dxa"/>
          </w:tcPr>
          <w:p w:rsidR="00520F6E" w:rsidRPr="00FE6AF3" w:rsidRDefault="00206D85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lang w:val="en-GB"/>
              </w:rPr>
              <w:t>2</w:t>
            </w:r>
          </w:p>
        </w:tc>
        <w:tc>
          <w:tcPr>
            <w:tcW w:w="739" w:type="dxa"/>
          </w:tcPr>
          <w:p w:rsidR="00520F6E" w:rsidRPr="00FE6AF3" w:rsidRDefault="00206D85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39" w:type="dxa"/>
          </w:tcPr>
          <w:p w:rsidR="00520F6E" w:rsidRPr="00FE6AF3" w:rsidRDefault="00206D85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39" w:type="dxa"/>
          </w:tcPr>
          <w:p w:rsidR="00520F6E" w:rsidRPr="00FE6AF3" w:rsidRDefault="00206D85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40" w:type="dxa"/>
          </w:tcPr>
          <w:p w:rsidR="00520F6E" w:rsidRPr="00FE6AF3" w:rsidRDefault="00206D85" w:rsidP="00520F6E">
            <w:pPr>
              <w:jc w:val="center"/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849" w:type="dxa"/>
          </w:tcPr>
          <w:p w:rsidR="00520F6E" w:rsidRPr="00FE6AF3" w:rsidRDefault="00520F6E" w:rsidP="00520F6E">
            <w:pPr>
              <w:rPr>
                <w:rFonts w:ascii="TH SarabunPSK" w:hAnsi="TH SarabunPSK" w:cs="TH SarabunPSK"/>
              </w:rPr>
            </w:pPr>
            <w:r w:rsidRPr="00FE6AF3">
              <w:rPr>
                <w:rFonts w:ascii="TH SarabunPSK" w:hAnsi="TH SarabunPSK" w:cs="TH SarabunPSK"/>
                <w:cs/>
              </w:rPr>
              <w:t>สถาบันวิจัยและพัฒนา</w:t>
            </w:r>
          </w:p>
        </w:tc>
      </w:tr>
    </w:tbl>
    <w:p w:rsidR="0004238B" w:rsidRDefault="0004238B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8C1C70" w:rsidRDefault="008C1C70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8C1C70" w:rsidRDefault="008C1C70" w:rsidP="0064064A">
      <w:pPr>
        <w:pStyle w:val="a4"/>
        <w:spacing w:after="0" w:line="45" w:lineRule="atLeast"/>
        <w:ind w:left="0"/>
        <w:rPr>
          <w:rFonts w:eastAsia="Times New Roman" w:cs="TH SarabunPSK"/>
          <w:sz w:val="32"/>
          <w:szCs w:val="32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E02E1C" w:rsidRDefault="00E02E1C" w:rsidP="00E02E1C">
      <w:pPr>
        <w:pStyle w:val="Default"/>
        <w:jc w:val="center"/>
        <w:rPr>
          <w:b/>
          <w:bCs/>
          <w:sz w:val="40"/>
          <w:szCs w:val="40"/>
        </w:rPr>
      </w:pPr>
    </w:p>
    <w:p w:rsidR="0086673A" w:rsidRPr="00FE6AF3" w:rsidRDefault="00AB0A09" w:rsidP="00E02E1C">
      <w:pPr>
        <w:pStyle w:val="Default"/>
        <w:jc w:val="center"/>
        <w:rPr>
          <w:b/>
          <w:bCs/>
          <w:sz w:val="40"/>
          <w:szCs w:val="40"/>
        </w:rPr>
      </w:pPr>
      <w:r w:rsidRPr="00FE6AF3">
        <w:rPr>
          <w:b/>
          <w:bCs/>
          <w:sz w:val="40"/>
          <w:szCs w:val="40"/>
          <w:cs/>
        </w:rPr>
        <w:lastRenderedPageBreak/>
        <w:t>แผนยุทธศาสตร์</w:t>
      </w:r>
      <w:r w:rsidR="0086673A" w:rsidRPr="00FE6AF3">
        <w:rPr>
          <w:b/>
          <w:bCs/>
          <w:sz w:val="40"/>
          <w:szCs w:val="40"/>
          <w:cs/>
        </w:rPr>
        <w:t>ทางการเงิน</w:t>
      </w:r>
    </w:p>
    <w:p w:rsidR="0086673A" w:rsidRPr="00FE6AF3" w:rsidRDefault="0086673A" w:rsidP="0086673A">
      <w:pPr>
        <w:pStyle w:val="Default"/>
        <w:jc w:val="center"/>
        <w:rPr>
          <w:sz w:val="40"/>
          <w:szCs w:val="40"/>
        </w:rPr>
      </w:pPr>
      <w:r w:rsidRPr="00FE6AF3">
        <w:rPr>
          <w:b/>
          <w:bCs/>
          <w:sz w:val="40"/>
          <w:szCs w:val="40"/>
          <w:cs/>
        </w:rPr>
        <w:t>ประจำปีงบประมาณ</w:t>
      </w:r>
      <w:r w:rsidRPr="00FE6AF3">
        <w:rPr>
          <w:sz w:val="40"/>
          <w:szCs w:val="40"/>
          <w:cs/>
        </w:rPr>
        <w:t xml:space="preserve"> </w:t>
      </w:r>
      <w:r w:rsidRPr="00FE6AF3">
        <w:rPr>
          <w:b/>
          <w:bCs/>
          <w:sz w:val="40"/>
          <w:szCs w:val="40"/>
          <w:cs/>
        </w:rPr>
        <w:t>พ.ศ.</w:t>
      </w:r>
      <w:r w:rsidR="00414BBC">
        <w:rPr>
          <w:b/>
          <w:bCs/>
          <w:sz w:val="40"/>
          <w:szCs w:val="40"/>
        </w:rPr>
        <w:t>2564-2568</w:t>
      </w:r>
      <w:r w:rsidRPr="00FE6AF3">
        <w:rPr>
          <w:b/>
          <w:bCs/>
          <w:sz w:val="40"/>
          <w:szCs w:val="40"/>
          <w:cs/>
        </w:rPr>
        <w:t xml:space="preserve"> </w:t>
      </w:r>
    </w:p>
    <w:p w:rsidR="0086673A" w:rsidRPr="00FE6AF3" w:rsidRDefault="0086673A" w:rsidP="0086673A">
      <w:pPr>
        <w:pStyle w:val="Default"/>
        <w:rPr>
          <w:sz w:val="32"/>
          <w:szCs w:val="32"/>
        </w:rPr>
      </w:pPr>
    </w:p>
    <w:p w:rsidR="0086673A" w:rsidRPr="00FE6AF3" w:rsidRDefault="0086673A" w:rsidP="009B35F5">
      <w:pPr>
        <w:pStyle w:val="Default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ab/>
      </w:r>
      <w:r w:rsidR="00AB0A09" w:rsidRPr="00FE6AF3">
        <w:rPr>
          <w:sz w:val="32"/>
          <w:szCs w:val="32"/>
          <w:cs/>
        </w:rPr>
        <w:t>แผนยุทธศาสตร์</w:t>
      </w:r>
      <w:r w:rsidRPr="00FE6AF3">
        <w:rPr>
          <w:sz w:val="32"/>
          <w:szCs w:val="32"/>
          <w:cs/>
        </w:rPr>
        <w:t>ทางการเงินสถาบันวิจัยและพัฒนา  มหาวิทยาลัยราช</w:t>
      </w:r>
      <w:proofErr w:type="spellStart"/>
      <w:r w:rsidRPr="00FE6AF3">
        <w:rPr>
          <w:sz w:val="32"/>
          <w:szCs w:val="32"/>
          <w:cs/>
        </w:rPr>
        <w:t>ภัฏ</w:t>
      </w:r>
      <w:proofErr w:type="spellEnd"/>
      <w:r w:rsidRPr="00FE6AF3">
        <w:rPr>
          <w:sz w:val="32"/>
          <w:szCs w:val="32"/>
          <w:cs/>
        </w:rPr>
        <w:t>บ้านสมเด็จเจ้าพระยา  ประจำปีงบประมาณ พ.ศ.</w:t>
      </w:r>
      <w:r w:rsidRPr="00FE6AF3">
        <w:rPr>
          <w:sz w:val="32"/>
          <w:szCs w:val="32"/>
        </w:rPr>
        <w:t>25</w:t>
      </w:r>
      <w:r w:rsidR="00364CAF">
        <w:rPr>
          <w:rFonts w:hint="cs"/>
          <w:sz w:val="32"/>
          <w:szCs w:val="32"/>
          <w:cs/>
        </w:rPr>
        <w:t>64</w:t>
      </w:r>
      <w:r w:rsidRPr="00FE6AF3">
        <w:rPr>
          <w:sz w:val="32"/>
          <w:szCs w:val="32"/>
          <w:cs/>
        </w:rPr>
        <w:t>–</w:t>
      </w:r>
      <w:r w:rsidR="00364CAF">
        <w:rPr>
          <w:sz w:val="32"/>
          <w:szCs w:val="32"/>
        </w:rPr>
        <w:t>2568</w:t>
      </w:r>
      <w:r w:rsidRPr="00FE6AF3">
        <w:rPr>
          <w:sz w:val="32"/>
          <w:szCs w:val="32"/>
          <w:cs/>
        </w:rPr>
        <w:t xml:space="preserve"> โดยเป็นแผนที่เกิดจากการประชุมระดมความคิดจากคณะกรรมการอำนวยการและคณะกรรมการบริหารสถาบันวิจัยและพัฒนา ซึ่งเป็นการแสดงให้เห็นถึงแนวทางในการดำเนินงานด้านการเงินของสถาบันวิจัยและพัฒนา  ด้านที่มาของรายได้  การจัดสรรงบประมาณ  และการใช้ไปของทรัพยากรทางการเงินที่มีประสิทธิภาพสอดคล้องกับนโยบาย และ</w:t>
      </w:r>
      <w:r w:rsidR="00F12664">
        <w:rPr>
          <w:sz w:val="32"/>
          <w:szCs w:val="32"/>
          <w:cs/>
        </w:rPr>
        <w:t>ยุทธ</w:t>
      </w:r>
      <w:r w:rsidR="00F12664">
        <w:rPr>
          <w:rFonts w:hint="cs"/>
          <w:sz w:val="32"/>
          <w:szCs w:val="32"/>
          <w:cs/>
        </w:rPr>
        <w:t>ศาสตร์</w:t>
      </w:r>
      <w:r w:rsidRPr="00FE6AF3">
        <w:rPr>
          <w:sz w:val="32"/>
          <w:szCs w:val="32"/>
          <w:cs/>
        </w:rPr>
        <w:t>การพัฒนาสถาบันวิจัยและพัฒนา  และมหาวิทยาลัย  กระบวนการจัดทำ</w:t>
      </w:r>
      <w:r w:rsidR="00AB0A09" w:rsidRPr="00FE6AF3">
        <w:rPr>
          <w:sz w:val="32"/>
          <w:szCs w:val="32"/>
          <w:cs/>
        </w:rPr>
        <w:t>แผนยุทธศาสตร์</w:t>
      </w:r>
      <w:r w:rsidRPr="00FE6AF3">
        <w:rPr>
          <w:sz w:val="32"/>
          <w:szCs w:val="32"/>
          <w:cs/>
        </w:rPr>
        <w:t>ทางการเงินประกอบด้วย  การวิเคราะห์สถานการณ์ปัจจุบันของสถาบันวิจัยและพัฒนา  เพื่อวิเคราะห์จุดแข็ง  จุดอ่อน  โอกาส และอุปสรรคทางการเงิน  โดยนำมาเป็นกรอบประเด็นยุทธศาสตร์  เป้าประสงค์  กลยุทธ์  สอดคล้องกับกรอบนโยบายของสถาบันวิจัยและพัฒนาเพื่อให้บรรลุผลสำเร็จ  ตาม</w:t>
      </w:r>
      <w:proofErr w:type="spellStart"/>
      <w:r w:rsidRPr="00FE6AF3">
        <w:rPr>
          <w:sz w:val="32"/>
          <w:szCs w:val="32"/>
          <w:cs/>
        </w:rPr>
        <w:t>พันธ</w:t>
      </w:r>
      <w:proofErr w:type="spellEnd"/>
      <w:r w:rsidRPr="00FE6AF3">
        <w:rPr>
          <w:sz w:val="32"/>
          <w:szCs w:val="32"/>
          <w:cs/>
        </w:rPr>
        <w:t xml:space="preserve">กิจของ สถาบันวิจัยและพัฒนาต่อไป  </w:t>
      </w:r>
    </w:p>
    <w:p w:rsidR="0086673A" w:rsidRPr="00FE6AF3" w:rsidRDefault="0086673A" w:rsidP="0086673A">
      <w:pPr>
        <w:pStyle w:val="Default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             </w:t>
      </w:r>
    </w:p>
    <w:p w:rsidR="0086673A" w:rsidRPr="00E02E1C" w:rsidRDefault="0086673A" w:rsidP="0086673A">
      <w:pPr>
        <w:pStyle w:val="Default"/>
        <w:rPr>
          <w:b/>
          <w:bCs/>
          <w:sz w:val="36"/>
          <w:szCs w:val="36"/>
        </w:rPr>
      </w:pPr>
      <w:r w:rsidRPr="00FE6AF3">
        <w:rPr>
          <w:b/>
          <w:bCs/>
          <w:sz w:val="36"/>
          <w:szCs w:val="36"/>
          <w:cs/>
        </w:rPr>
        <w:t>การวิเคราะห์สภาพแวดล้อม (</w:t>
      </w:r>
      <w:r w:rsidRPr="00FE6AF3">
        <w:rPr>
          <w:b/>
          <w:bCs/>
          <w:sz w:val="36"/>
          <w:szCs w:val="36"/>
        </w:rPr>
        <w:t>SWOT Analysis</w:t>
      </w:r>
      <w:r w:rsidRPr="00FE6AF3">
        <w:rPr>
          <w:b/>
          <w:bCs/>
          <w:sz w:val="36"/>
          <w:szCs w:val="36"/>
          <w:cs/>
        </w:rPr>
        <w:t xml:space="preserve">)  </w:t>
      </w: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>จุดแข็ง (</w:t>
      </w:r>
      <w:r w:rsidRPr="00FE6AF3">
        <w:rPr>
          <w:b/>
          <w:bCs/>
          <w:sz w:val="32"/>
          <w:szCs w:val="32"/>
        </w:rPr>
        <w:t>Strength</w:t>
      </w:r>
      <w:r w:rsidRPr="00FE6AF3">
        <w:rPr>
          <w:b/>
          <w:bCs/>
          <w:sz w:val="32"/>
          <w:szCs w:val="32"/>
          <w:cs/>
        </w:rPr>
        <w:t xml:space="preserve">)  </w:t>
      </w:r>
    </w:p>
    <w:p w:rsidR="00C7110B" w:rsidRPr="00FE6AF3" w:rsidRDefault="0086673A" w:rsidP="00C954BD">
      <w:pPr>
        <w:pStyle w:val="Default"/>
        <w:tabs>
          <w:tab w:val="left" w:pos="990"/>
        </w:tabs>
        <w:ind w:firstLine="720"/>
        <w:jc w:val="both"/>
        <w:rPr>
          <w:sz w:val="32"/>
          <w:szCs w:val="32"/>
        </w:rPr>
      </w:pPr>
      <w:r w:rsidRPr="00FE6AF3">
        <w:rPr>
          <w:sz w:val="32"/>
          <w:szCs w:val="32"/>
        </w:rPr>
        <w:t>1</w:t>
      </w:r>
      <w:r w:rsidR="00E02E1C">
        <w:rPr>
          <w:sz w:val="32"/>
          <w:szCs w:val="32"/>
          <w:cs/>
        </w:rPr>
        <w:t>.</w:t>
      </w:r>
      <w:r w:rsidR="00E02E1C">
        <w:rPr>
          <w:rFonts w:hint="cs"/>
          <w:sz w:val="32"/>
          <w:szCs w:val="32"/>
          <w:cs/>
        </w:rPr>
        <w:t xml:space="preserve"> </w:t>
      </w:r>
      <w:r w:rsidR="00C7110B" w:rsidRPr="00FE6AF3">
        <w:rPr>
          <w:sz w:val="32"/>
          <w:szCs w:val="32"/>
          <w:cs/>
        </w:rPr>
        <w:t>มหาวิทยาลัยมีกองทุนสนับสนุนการวิจัยเพื่อเป็นแหล่งทุนสนับสนุนการทำวิจัยให้แก่บุคลากร และนักศึกษา</w:t>
      </w:r>
    </w:p>
    <w:p w:rsidR="0086673A" w:rsidRPr="00FE6AF3" w:rsidRDefault="00165270" w:rsidP="00C954BD">
      <w:pPr>
        <w:pStyle w:val="Default"/>
        <w:tabs>
          <w:tab w:val="left" w:pos="990"/>
        </w:tabs>
        <w:ind w:firstLine="720"/>
        <w:jc w:val="both"/>
        <w:rPr>
          <w:sz w:val="32"/>
          <w:szCs w:val="32"/>
        </w:rPr>
      </w:pPr>
      <w:r w:rsidRPr="00FE6AF3">
        <w:rPr>
          <w:sz w:val="32"/>
          <w:szCs w:val="32"/>
        </w:rPr>
        <w:t>2</w:t>
      </w:r>
      <w:r w:rsidR="00E02E1C">
        <w:rPr>
          <w:sz w:val="32"/>
          <w:szCs w:val="32"/>
          <w:cs/>
        </w:rPr>
        <w:t>.</w:t>
      </w:r>
      <w:r w:rsidR="00E02E1C">
        <w:rPr>
          <w:rFonts w:hint="cs"/>
          <w:sz w:val="32"/>
          <w:szCs w:val="32"/>
          <w:cs/>
        </w:rPr>
        <w:t xml:space="preserve"> </w:t>
      </w:r>
      <w:r w:rsidR="00C7110B" w:rsidRPr="00FE6AF3">
        <w:rPr>
          <w:sz w:val="32"/>
          <w:szCs w:val="32"/>
          <w:cs/>
        </w:rPr>
        <w:t xml:space="preserve">มหาวิทยาลัยมีระบบการเบิกจ่ายที่ประกอบด้วย </w:t>
      </w:r>
      <w:proofErr w:type="gramStart"/>
      <w:r w:rsidR="0086673A" w:rsidRPr="00FE6AF3">
        <w:rPr>
          <w:sz w:val="32"/>
          <w:szCs w:val="32"/>
          <w:cs/>
        </w:rPr>
        <w:t>เอกสารเบิกจ่าย</w:t>
      </w:r>
      <w:r w:rsidR="00C7110B" w:rsidRPr="00FE6AF3">
        <w:rPr>
          <w:sz w:val="32"/>
          <w:szCs w:val="32"/>
          <w:cs/>
        </w:rPr>
        <w:t xml:space="preserve">  คู่มือการเบิกจ่าย</w:t>
      </w:r>
      <w:proofErr w:type="gramEnd"/>
      <w:r w:rsidR="00C7110B" w:rsidRPr="00FE6AF3">
        <w:rPr>
          <w:sz w:val="32"/>
          <w:szCs w:val="32"/>
          <w:cs/>
        </w:rPr>
        <w:t xml:space="preserve"> และมีการตรวจสอบให้</w:t>
      </w:r>
      <w:r w:rsidR="0086673A" w:rsidRPr="00FE6AF3">
        <w:rPr>
          <w:sz w:val="32"/>
          <w:szCs w:val="32"/>
          <w:cs/>
        </w:rPr>
        <w:t>เป็นไปตาม</w:t>
      </w:r>
      <w:r w:rsidR="00C7110B" w:rsidRPr="00FE6AF3">
        <w:rPr>
          <w:sz w:val="32"/>
          <w:szCs w:val="32"/>
          <w:cs/>
        </w:rPr>
        <w:t xml:space="preserve">ประกาศ </w:t>
      </w:r>
      <w:r w:rsidR="0086673A" w:rsidRPr="00FE6AF3">
        <w:rPr>
          <w:sz w:val="32"/>
          <w:szCs w:val="32"/>
          <w:cs/>
        </w:rPr>
        <w:t>ระเบียบ ของมหาวิทยาลัย</w:t>
      </w:r>
      <w:r w:rsidR="00C7110B" w:rsidRPr="00FE6AF3">
        <w:rPr>
          <w:sz w:val="32"/>
          <w:szCs w:val="32"/>
          <w:cs/>
        </w:rPr>
        <w:t>และหน่วยงานที่เกี่ยวข้อง</w:t>
      </w:r>
      <w:r w:rsidR="0086673A" w:rsidRPr="00FE6AF3">
        <w:rPr>
          <w:sz w:val="32"/>
          <w:szCs w:val="32"/>
          <w:cs/>
        </w:rPr>
        <w:t xml:space="preserve"> </w:t>
      </w:r>
    </w:p>
    <w:p w:rsidR="00C75A38" w:rsidRPr="00FE6AF3" w:rsidRDefault="00165270" w:rsidP="00C954BD">
      <w:pPr>
        <w:pStyle w:val="Default"/>
        <w:tabs>
          <w:tab w:val="left" w:pos="990"/>
        </w:tabs>
        <w:ind w:firstLine="720"/>
        <w:jc w:val="both"/>
        <w:rPr>
          <w:sz w:val="32"/>
          <w:szCs w:val="32"/>
        </w:rPr>
      </w:pPr>
      <w:r w:rsidRPr="00FE6AF3">
        <w:rPr>
          <w:sz w:val="32"/>
          <w:szCs w:val="32"/>
        </w:rPr>
        <w:t>3</w:t>
      </w:r>
      <w:r w:rsidR="0086673A" w:rsidRPr="00FE6AF3">
        <w:rPr>
          <w:sz w:val="32"/>
          <w:szCs w:val="32"/>
          <w:cs/>
        </w:rPr>
        <w:t>.</w:t>
      </w:r>
      <w:r w:rsidR="00E02E1C">
        <w:rPr>
          <w:rFonts w:hint="cs"/>
          <w:sz w:val="32"/>
          <w:szCs w:val="32"/>
          <w:cs/>
        </w:rPr>
        <w:tab/>
      </w:r>
      <w:r w:rsidR="0086673A" w:rsidRPr="00FE6AF3">
        <w:rPr>
          <w:sz w:val="32"/>
          <w:szCs w:val="32"/>
          <w:cs/>
        </w:rPr>
        <w:t>มีระบบสารสนเทศเพื่อการบริหาร</w:t>
      </w:r>
      <w:r w:rsidR="00C7110B" w:rsidRPr="00FE6AF3">
        <w:rPr>
          <w:sz w:val="32"/>
          <w:szCs w:val="32"/>
          <w:cs/>
        </w:rPr>
        <w:t xml:space="preserve">จัดการทุนวิจัย </w:t>
      </w:r>
      <w:r w:rsidR="0086673A" w:rsidRPr="00FE6AF3">
        <w:rPr>
          <w:sz w:val="32"/>
          <w:szCs w:val="32"/>
          <w:cs/>
        </w:rPr>
        <w:t>(</w:t>
      </w:r>
      <w:r w:rsidR="00C7110B" w:rsidRPr="00FE6AF3">
        <w:rPr>
          <w:sz w:val="32"/>
          <w:szCs w:val="32"/>
          <w:lang w:val="en-GB"/>
        </w:rPr>
        <w:t>BRMS</w:t>
      </w:r>
      <w:r w:rsidR="0086673A" w:rsidRPr="00FE6AF3">
        <w:rPr>
          <w:sz w:val="32"/>
          <w:szCs w:val="32"/>
          <w:cs/>
        </w:rPr>
        <w:t>) ของ</w:t>
      </w:r>
      <w:r w:rsidR="00C7110B" w:rsidRPr="00FE6AF3">
        <w:rPr>
          <w:sz w:val="32"/>
          <w:szCs w:val="32"/>
          <w:cs/>
        </w:rPr>
        <w:t>สถาบันวิจัย และระบบสารสนเทศของมหาวิทยาลัย (</w:t>
      </w:r>
      <w:r w:rsidR="00C7110B" w:rsidRPr="00FE6AF3">
        <w:rPr>
          <w:sz w:val="32"/>
          <w:szCs w:val="32"/>
          <w:lang w:val="en-GB"/>
        </w:rPr>
        <w:t>ERP</w:t>
      </w:r>
      <w:r w:rsidR="00C7110B" w:rsidRPr="00FE6AF3">
        <w:rPr>
          <w:sz w:val="32"/>
          <w:szCs w:val="32"/>
          <w:cs/>
          <w:lang w:val="en-GB"/>
        </w:rPr>
        <w:t xml:space="preserve">) </w:t>
      </w:r>
      <w:proofErr w:type="gramStart"/>
      <w:r w:rsidR="00C7110B" w:rsidRPr="00FE6AF3">
        <w:rPr>
          <w:sz w:val="32"/>
          <w:szCs w:val="32"/>
          <w:cs/>
        </w:rPr>
        <w:t>ที่</w:t>
      </w:r>
      <w:r w:rsidR="0086673A" w:rsidRPr="00FE6AF3">
        <w:rPr>
          <w:sz w:val="32"/>
          <w:szCs w:val="32"/>
          <w:cs/>
        </w:rPr>
        <w:t>ครอบคลุมการปฏิบัติงาน  การเงินและงบประมาณ</w:t>
      </w:r>
      <w:proofErr w:type="gramEnd"/>
      <w:r w:rsidR="0086673A" w:rsidRPr="00FE6AF3">
        <w:rPr>
          <w:sz w:val="32"/>
          <w:szCs w:val="32"/>
          <w:cs/>
        </w:rPr>
        <w:t xml:space="preserve"> ทำให้ได้ข้อมูลครบถ้วนโปร่งใส ตรวจสอบได้ </w:t>
      </w:r>
    </w:p>
    <w:p w:rsidR="0086673A" w:rsidRPr="00FE6AF3" w:rsidRDefault="00165270" w:rsidP="00C954BD">
      <w:pPr>
        <w:pStyle w:val="Default"/>
        <w:tabs>
          <w:tab w:val="left" w:pos="990"/>
        </w:tabs>
        <w:ind w:firstLine="720"/>
        <w:jc w:val="both"/>
        <w:rPr>
          <w:sz w:val="32"/>
          <w:szCs w:val="32"/>
        </w:rPr>
      </w:pPr>
      <w:r w:rsidRPr="00FE6AF3">
        <w:rPr>
          <w:sz w:val="32"/>
          <w:szCs w:val="32"/>
        </w:rPr>
        <w:t>4</w:t>
      </w:r>
      <w:r w:rsidR="00E02E1C">
        <w:rPr>
          <w:sz w:val="32"/>
          <w:szCs w:val="32"/>
          <w:cs/>
        </w:rPr>
        <w:t>.</w:t>
      </w:r>
      <w:r w:rsidR="00E02E1C">
        <w:rPr>
          <w:rFonts w:hint="cs"/>
          <w:sz w:val="32"/>
          <w:szCs w:val="32"/>
          <w:cs/>
        </w:rPr>
        <w:tab/>
      </w:r>
      <w:r w:rsidR="00C75A38" w:rsidRPr="00FE6AF3">
        <w:rPr>
          <w:sz w:val="32"/>
          <w:szCs w:val="32"/>
          <w:cs/>
        </w:rPr>
        <w:t xml:space="preserve">มีการจัดทำบัญชีเพื่อควบคุมการดำเนินงานทางด้านการเงินและการเบิกจ่ายเพื่อใช้ในการทำงานของสถาบันวิจัยและพัฒนา  </w:t>
      </w:r>
    </w:p>
    <w:p w:rsidR="00C7110B" w:rsidRPr="00FE6AF3" w:rsidRDefault="00C954BD" w:rsidP="00C954BD">
      <w:pPr>
        <w:pStyle w:val="Default"/>
        <w:tabs>
          <w:tab w:val="left" w:pos="990"/>
        </w:tabs>
        <w:ind w:firstLine="720"/>
        <w:jc w:val="both"/>
        <w:rPr>
          <w:sz w:val="32"/>
          <w:szCs w:val="32"/>
          <w:cs/>
        </w:rPr>
      </w:pPr>
      <w:r w:rsidRPr="00FE6AF3">
        <w:rPr>
          <w:sz w:val="32"/>
          <w:szCs w:val="32"/>
          <w:cs/>
          <w:lang w:val="en-GB"/>
        </w:rPr>
        <w:t>5</w:t>
      </w:r>
      <w:r w:rsidR="00E02E1C">
        <w:rPr>
          <w:sz w:val="32"/>
          <w:szCs w:val="32"/>
          <w:cs/>
          <w:lang w:val="en-GB"/>
        </w:rPr>
        <w:t>.</w:t>
      </w:r>
      <w:r w:rsidR="00E02E1C">
        <w:rPr>
          <w:rFonts w:hint="cs"/>
          <w:sz w:val="32"/>
          <w:szCs w:val="32"/>
          <w:cs/>
          <w:lang w:val="en-GB"/>
        </w:rPr>
        <w:tab/>
      </w:r>
      <w:r w:rsidR="00C7110B" w:rsidRPr="00FE6AF3">
        <w:rPr>
          <w:sz w:val="32"/>
          <w:szCs w:val="32"/>
          <w:cs/>
        </w:rPr>
        <w:t xml:space="preserve">มีการอบรมให้ความรู้แก่นักวิจัยในการดำเนินงานด้านงบประมาณและการเบิกจ่ายงบประมาณตามคู่มือการเบิกจ่าย </w:t>
      </w:r>
      <w:r w:rsidR="00F91258" w:rsidRPr="00FE6AF3">
        <w:rPr>
          <w:sz w:val="32"/>
          <w:szCs w:val="32"/>
          <w:cs/>
        </w:rPr>
        <w:t>และตามประกาศหรือระเบียบของแหล่งทุน</w:t>
      </w:r>
    </w:p>
    <w:p w:rsidR="0086673A" w:rsidRPr="00FE6AF3" w:rsidRDefault="0086673A" w:rsidP="0086673A">
      <w:pPr>
        <w:pStyle w:val="Default"/>
        <w:rPr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>จุดอ่อน (</w:t>
      </w:r>
      <w:r w:rsidRPr="00FE6AF3">
        <w:rPr>
          <w:b/>
          <w:bCs/>
          <w:sz w:val="32"/>
          <w:szCs w:val="32"/>
        </w:rPr>
        <w:t>Weakness</w:t>
      </w:r>
      <w:r w:rsidRPr="00FE6AF3">
        <w:rPr>
          <w:b/>
          <w:bCs/>
          <w:sz w:val="32"/>
          <w:szCs w:val="32"/>
          <w:cs/>
        </w:rPr>
        <w:t>)</w:t>
      </w:r>
      <w:r w:rsidRPr="00FE6AF3">
        <w:rPr>
          <w:sz w:val="32"/>
          <w:szCs w:val="32"/>
          <w:cs/>
        </w:rPr>
        <w:t xml:space="preserve">  </w:t>
      </w:r>
    </w:p>
    <w:p w:rsidR="0086673A" w:rsidRPr="00FE6AF3" w:rsidRDefault="0086673A" w:rsidP="009B35F5">
      <w:pPr>
        <w:pStyle w:val="Default"/>
        <w:tabs>
          <w:tab w:val="left" w:pos="1080"/>
        </w:tabs>
        <w:ind w:right="-424" w:firstLine="720"/>
        <w:jc w:val="both"/>
        <w:rPr>
          <w:sz w:val="32"/>
          <w:szCs w:val="32"/>
        </w:rPr>
      </w:pPr>
      <w:r w:rsidRPr="00FE6AF3">
        <w:rPr>
          <w:sz w:val="32"/>
          <w:szCs w:val="32"/>
        </w:rPr>
        <w:t>1</w:t>
      </w:r>
      <w:r w:rsidRPr="00FE6AF3">
        <w:rPr>
          <w:sz w:val="32"/>
          <w:szCs w:val="32"/>
          <w:cs/>
        </w:rPr>
        <w:t>.</w:t>
      </w:r>
      <w:r w:rsidR="00E02E1C">
        <w:rPr>
          <w:rFonts w:hint="cs"/>
          <w:sz w:val="32"/>
          <w:szCs w:val="32"/>
          <w:cs/>
        </w:rPr>
        <w:tab/>
      </w:r>
      <w:r w:rsidR="009B35F5" w:rsidRPr="00FE6AF3">
        <w:rPr>
          <w:sz w:val="32"/>
          <w:szCs w:val="32"/>
          <w:cs/>
        </w:rPr>
        <w:t>ส</w:t>
      </w:r>
      <w:r w:rsidRPr="00FE6AF3">
        <w:rPr>
          <w:sz w:val="32"/>
          <w:szCs w:val="32"/>
          <w:cs/>
        </w:rPr>
        <w:t>ถาบันวิจัยและพัฒนาไม่มี</w:t>
      </w:r>
      <w:r w:rsidR="00F91258" w:rsidRPr="00FE6AF3">
        <w:rPr>
          <w:sz w:val="32"/>
          <w:szCs w:val="32"/>
          <w:cs/>
        </w:rPr>
        <w:t>งบประมาณ</w:t>
      </w:r>
      <w:r w:rsidRPr="00FE6AF3">
        <w:rPr>
          <w:sz w:val="32"/>
          <w:szCs w:val="32"/>
          <w:cs/>
        </w:rPr>
        <w:t>เพิ่มเติมนอกจากการได้รับจัดสรรงบประมาณจาก</w:t>
      </w:r>
      <w:r w:rsidR="009B35F5" w:rsidRPr="00FE6AF3">
        <w:rPr>
          <w:sz w:val="32"/>
          <w:szCs w:val="32"/>
          <w:cs/>
        </w:rPr>
        <w:t>ม</w:t>
      </w:r>
      <w:r w:rsidRPr="00FE6AF3">
        <w:rPr>
          <w:sz w:val="32"/>
          <w:szCs w:val="32"/>
          <w:cs/>
        </w:rPr>
        <w:t xml:space="preserve">หาวิทยาลัย  </w:t>
      </w:r>
    </w:p>
    <w:p w:rsidR="0086673A" w:rsidRPr="00FE6AF3" w:rsidRDefault="00ED7368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</w:rPr>
        <w:t>2</w:t>
      </w:r>
      <w:r w:rsidR="00E02E1C">
        <w:rPr>
          <w:sz w:val="32"/>
          <w:szCs w:val="32"/>
          <w:cs/>
        </w:rPr>
        <w:t>.</w:t>
      </w:r>
      <w:r w:rsidR="00E02E1C">
        <w:rPr>
          <w:rFonts w:hint="cs"/>
          <w:sz w:val="32"/>
          <w:szCs w:val="32"/>
          <w:cs/>
        </w:rPr>
        <w:tab/>
      </w:r>
      <w:r w:rsidR="00F91258" w:rsidRPr="00FE6AF3">
        <w:rPr>
          <w:sz w:val="32"/>
          <w:szCs w:val="32"/>
          <w:cs/>
        </w:rPr>
        <w:t xml:space="preserve">ขาดการวิเคราะห์และสังเคราะห์ผลที่ได้จากการติดตามการใช้งบประมาณ </w:t>
      </w:r>
    </w:p>
    <w:p w:rsidR="002471D5" w:rsidRPr="00FE6AF3" w:rsidRDefault="002471D5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หน่วยงานยังขาดความพร้อมและข้อจำกัดด้านบุคลากรในการได้รับงบประมาณเพื่อการพัฒนะระบบบริหารจัดการและฝ่ายงาน   </w:t>
      </w: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>โอกาส (</w:t>
      </w:r>
      <w:r w:rsidRPr="00FE6AF3">
        <w:rPr>
          <w:b/>
          <w:bCs/>
          <w:sz w:val="32"/>
          <w:szCs w:val="32"/>
        </w:rPr>
        <w:t>Opportunities</w:t>
      </w:r>
      <w:r w:rsidRPr="00FE6AF3">
        <w:rPr>
          <w:b/>
          <w:bCs/>
          <w:sz w:val="32"/>
          <w:szCs w:val="32"/>
          <w:cs/>
        </w:rPr>
        <w:t xml:space="preserve">) </w:t>
      </w:r>
    </w:p>
    <w:p w:rsidR="0086673A" w:rsidRPr="00FE6AF3" w:rsidRDefault="002471D5" w:rsidP="00E02E1C">
      <w:pPr>
        <w:pStyle w:val="Default"/>
        <w:ind w:left="1080"/>
        <w:rPr>
          <w:sz w:val="32"/>
          <w:szCs w:val="32"/>
        </w:rPr>
      </w:pPr>
      <w:r w:rsidRPr="00FE6AF3">
        <w:rPr>
          <w:sz w:val="32"/>
          <w:szCs w:val="32"/>
          <w:cs/>
        </w:rPr>
        <w:t>มีแหล่งทุนจากหน่วยงานภายนอกซึ่งสนับสนุนการพัฒนาระบบบริหารจัดการโครงการ</w:t>
      </w:r>
    </w:p>
    <w:p w:rsidR="0086673A" w:rsidRPr="00FE6AF3" w:rsidRDefault="0086673A" w:rsidP="0086673A">
      <w:pPr>
        <w:pStyle w:val="Default"/>
        <w:rPr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>อุปสรรค์ (</w:t>
      </w:r>
      <w:r w:rsidRPr="00FE6AF3">
        <w:rPr>
          <w:b/>
          <w:bCs/>
          <w:sz w:val="32"/>
          <w:szCs w:val="32"/>
        </w:rPr>
        <w:t>Threats</w:t>
      </w:r>
      <w:r w:rsidRPr="00FE6AF3">
        <w:rPr>
          <w:b/>
          <w:bCs/>
          <w:sz w:val="32"/>
          <w:szCs w:val="32"/>
          <w:cs/>
        </w:rPr>
        <w:t>)</w:t>
      </w:r>
      <w:r w:rsidRPr="00FE6AF3">
        <w:rPr>
          <w:sz w:val="32"/>
          <w:szCs w:val="32"/>
          <w:cs/>
        </w:rPr>
        <w:t xml:space="preserve">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rPr>
          <w:sz w:val="32"/>
          <w:szCs w:val="32"/>
        </w:rPr>
      </w:pPr>
      <w:r w:rsidRPr="00FE6AF3">
        <w:rPr>
          <w:sz w:val="32"/>
          <w:szCs w:val="32"/>
        </w:rPr>
        <w:t>1</w:t>
      </w:r>
      <w:r w:rsidRPr="00FE6AF3">
        <w:rPr>
          <w:sz w:val="32"/>
          <w:szCs w:val="32"/>
          <w:cs/>
        </w:rPr>
        <w:t>. การเปลี่ยนแปลงทางด้าน</w:t>
      </w:r>
      <w:r w:rsidR="002471D5" w:rsidRPr="00FE6AF3">
        <w:rPr>
          <w:sz w:val="32"/>
          <w:szCs w:val="32"/>
          <w:cs/>
        </w:rPr>
        <w:t>นโยบาย</w:t>
      </w:r>
      <w:r w:rsidRPr="00FE6AF3">
        <w:rPr>
          <w:sz w:val="32"/>
          <w:szCs w:val="32"/>
          <w:cs/>
        </w:rPr>
        <w:t>ส่งผลกระทบต่อการ</w:t>
      </w:r>
      <w:r w:rsidR="002471D5" w:rsidRPr="00FE6AF3">
        <w:rPr>
          <w:sz w:val="32"/>
          <w:szCs w:val="32"/>
          <w:cs/>
        </w:rPr>
        <w:t xml:space="preserve">วางแผนและจัดสรรงบประมาณเพื่อพัฒนางานวิจัย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rPr>
          <w:sz w:val="32"/>
          <w:szCs w:val="32"/>
        </w:rPr>
      </w:pPr>
      <w:r w:rsidRPr="00FE6AF3">
        <w:rPr>
          <w:sz w:val="32"/>
          <w:szCs w:val="32"/>
        </w:rPr>
        <w:t>2</w:t>
      </w:r>
      <w:r w:rsidRPr="00FE6AF3">
        <w:rPr>
          <w:sz w:val="32"/>
          <w:szCs w:val="32"/>
          <w:cs/>
        </w:rPr>
        <w:t xml:space="preserve">. ขั้นตอนปฏิบัติตามกฎระเบียบ ข้อบังคับ ไม่มีความยืดหยุ่น           </w:t>
      </w:r>
    </w:p>
    <w:p w:rsidR="0086673A" w:rsidRPr="00E02E1C" w:rsidRDefault="00AB0A09" w:rsidP="00E02E1C">
      <w:pPr>
        <w:pStyle w:val="Default"/>
        <w:jc w:val="center"/>
        <w:rPr>
          <w:sz w:val="32"/>
          <w:szCs w:val="32"/>
        </w:rPr>
      </w:pPr>
      <w:r w:rsidRPr="008C1C70">
        <w:rPr>
          <w:b/>
          <w:bCs/>
          <w:sz w:val="40"/>
          <w:szCs w:val="40"/>
          <w:cs/>
        </w:rPr>
        <w:lastRenderedPageBreak/>
        <w:t>แผนยุทธศาสตร์</w:t>
      </w:r>
      <w:r w:rsidR="0086673A" w:rsidRPr="008C1C70">
        <w:rPr>
          <w:b/>
          <w:bCs/>
          <w:sz w:val="40"/>
          <w:szCs w:val="40"/>
          <w:cs/>
        </w:rPr>
        <w:t>ทางการเงิน</w:t>
      </w:r>
    </w:p>
    <w:p w:rsidR="0086673A" w:rsidRPr="008C1C70" w:rsidRDefault="0086673A" w:rsidP="008C1C70">
      <w:pPr>
        <w:pStyle w:val="Default"/>
        <w:jc w:val="center"/>
        <w:rPr>
          <w:b/>
          <w:bCs/>
          <w:sz w:val="40"/>
          <w:szCs w:val="40"/>
        </w:rPr>
      </w:pPr>
      <w:r w:rsidRPr="008C1C70">
        <w:rPr>
          <w:b/>
          <w:bCs/>
          <w:sz w:val="40"/>
          <w:szCs w:val="40"/>
          <w:cs/>
        </w:rPr>
        <w:t xml:space="preserve">ประจำปีงบประมาณ </w:t>
      </w:r>
      <w:r w:rsidR="008C1C70" w:rsidRPr="008C1C70">
        <w:rPr>
          <w:b/>
          <w:bCs/>
          <w:sz w:val="40"/>
          <w:szCs w:val="40"/>
          <w:cs/>
        </w:rPr>
        <w:t>พ.ศ.</w:t>
      </w:r>
      <w:r w:rsidR="00414BBC">
        <w:rPr>
          <w:b/>
          <w:bCs/>
          <w:sz w:val="40"/>
          <w:szCs w:val="40"/>
        </w:rPr>
        <w:t>2564-2568</w:t>
      </w:r>
    </w:p>
    <w:p w:rsidR="0086673A" w:rsidRPr="008C1C70" w:rsidRDefault="0086673A" w:rsidP="0086673A">
      <w:pPr>
        <w:pStyle w:val="Default"/>
        <w:rPr>
          <w:b/>
          <w:bCs/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วิสัยทัศน์ทางการเงิน  </w:t>
      </w:r>
    </w:p>
    <w:p w:rsidR="0086673A" w:rsidRPr="00FE6AF3" w:rsidRDefault="0086673A" w:rsidP="0086673A">
      <w:pPr>
        <w:pStyle w:val="Default"/>
        <w:ind w:firstLine="720"/>
        <w:jc w:val="both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สถาบันวิจัยและพัฒนา  มีระบบบริหารจัดการด้านการเงินที่มีประสิทธิภาพ และจัดสรรเงินอย่าง เหมาะสม ถูกต้อง โปร่งใส ตรวจสอบได้   </w:t>
      </w:r>
    </w:p>
    <w:p w:rsidR="0086673A" w:rsidRPr="00FE6AF3" w:rsidRDefault="0086673A" w:rsidP="0086673A">
      <w:pPr>
        <w:pStyle w:val="Default"/>
        <w:ind w:firstLine="720"/>
        <w:rPr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วัตถุประสงค์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</w:rPr>
        <w:t>1</w:t>
      </w:r>
      <w:r w:rsidRPr="00FE6AF3">
        <w:rPr>
          <w:sz w:val="32"/>
          <w:szCs w:val="32"/>
          <w:cs/>
        </w:rPr>
        <w:t xml:space="preserve">. เพื่อพัฒนาการบริหารจัดการด้านงบประมาณของมหาวิทยาลัยอย่างมีประสิทธิภาพ โปร่งใส และ ตรวจสอบได้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</w:rPr>
        <w:t>2</w:t>
      </w:r>
      <w:r w:rsidRPr="00FE6AF3">
        <w:rPr>
          <w:sz w:val="32"/>
          <w:szCs w:val="32"/>
          <w:cs/>
        </w:rPr>
        <w:t xml:space="preserve">. เพื่อสร้างกลไกที่มีประสิทธิภาพในการจัดหาและการใช้จ่ายงบประมาณ ให้สอดคล้องกับแผน ยุทธศาสตร์การพัฒนามหาวิทยาลัย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</w:rPr>
        <w:t>3</w:t>
      </w:r>
      <w:r w:rsidRPr="00FE6AF3">
        <w:rPr>
          <w:sz w:val="32"/>
          <w:szCs w:val="32"/>
          <w:cs/>
        </w:rPr>
        <w:t xml:space="preserve">. เพื่อให้การบริหารจัดการด้านงบประมาณมีเป้าหมายที่ชัดเจนและปฏิบัติได้ 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</w:rPr>
        <w:t>4</w:t>
      </w:r>
      <w:r w:rsidRPr="00FE6AF3">
        <w:rPr>
          <w:sz w:val="32"/>
          <w:szCs w:val="32"/>
          <w:cs/>
        </w:rPr>
        <w:t xml:space="preserve">. เพื่อการติดตามและนำผลไปปรับปรุงพัฒนาอย่างต่อเนื่อง </w:t>
      </w:r>
    </w:p>
    <w:p w:rsidR="002471D5" w:rsidRPr="00FE6AF3" w:rsidRDefault="0086673A" w:rsidP="0086673A">
      <w:pPr>
        <w:pStyle w:val="Default"/>
        <w:ind w:firstLine="720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 </w:t>
      </w: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ประเด็นยุทธศาสตร์ทางการเงิน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both"/>
        <w:rPr>
          <w:sz w:val="32"/>
          <w:szCs w:val="32"/>
        </w:rPr>
      </w:pPr>
      <w:r w:rsidRPr="00FE6AF3">
        <w:rPr>
          <w:sz w:val="32"/>
          <w:szCs w:val="32"/>
        </w:rPr>
        <w:t>1</w:t>
      </w:r>
      <w:r w:rsidRPr="00FE6AF3">
        <w:rPr>
          <w:sz w:val="32"/>
          <w:szCs w:val="32"/>
          <w:cs/>
        </w:rPr>
        <w:t xml:space="preserve">. </w:t>
      </w:r>
      <w:r w:rsidR="009B35F5" w:rsidRPr="00FE6AF3">
        <w:rPr>
          <w:sz w:val="32"/>
          <w:szCs w:val="32"/>
          <w:cs/>
        </w:rPr>
        <w:tab/>
      </w:r>
      <w:r w:rsidRPr="00FE6AF3">
        <w:rPr>
          <w:sz w:val="32"/>
          <w:szCs w:val="32"/>
          <w:cs/>
        </w:rPr>
        <w:t xml:space="preserve">การเพิ่มประสิทธิภาพระบบบริหารจัดการด้านการเงิน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both"/>
        <w:rPr>
          <w:sz w:val="32"/>
          <w:szCs w:val="32"/>
        </w:rPr>
      </w:pPr>
      <w:r w:rsidRPr="00FE6AF3">
        <w:rPr>
          <w:sz w:val="32"/>
          <w:szCs w:val="32"/>
        </w:rPr>
        <w:t>2</w:t>
      </w:r>
      <w:r w:rsidRPr="00FE6AF3">
        <w:rPr>
          <w:sz w:val="32"/>
          <w:szCs w:val="32"/>
          <w:cs/>
        </w:rPr>
        <w:t xml:space="preserve">. </w:t>
      </w:r>
      <w:r w:rsidR="009B35F5" w:rsidRPr="00FE6AF3">
        <w:rPr>
          <w:sz w:val="32"/>
          <w:szCs w:val="32"/>
        </w:rPr>
        <w:tab/>
      </w:r>
      <w:r w:rsidRPr="00FE6AF3">
        <w:rPr>
          <w:sz w:val="32"/>
          <w:szCs w:val="32"/>
          <w:cs/>
        </w:rPr>
        <w:t xml:space="preserve">การพัฒนาระบบ กลไก และกระบวนการจัดสรร ตรวจสอบ ติดตามผลการใช้งบประมาณ </w:t>
      </w:r>
    </w:p>
    <w:p w:rsidR="0086673A" w:rsidRPr="00FE6AF3" w:rsidRDefault="0086673A" w:rsidP="0086673A">
      <w:pPr>
        <w:pStyle w:val="Default"/>
        <w:ind w:firstLine="720"/>
        <w:rPr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เป้าประสงค์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</w:rPr>
        <w:t>1</w:t>
      </w:r>
      <w:r w:rsidRPr="00FE6AF3">
        <w:rPr>
          <w:sz w:val="32"/>
          <w:szCs w:val="32"/>
          <w:cs/>
        </w:rPr>
        <w:t xml:space="preserve">. การบริหารจัดการทางด้านการเงินมีประสิทธิภาพ ถูกต้อง โปร่งใส ตรวจสอบได้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</w:rPr>
        <w:t>2</w:t>
      </w:r>
      <w:r w:rsidRPr="00FE6AF3">
        <w:rPr>
          <w:sz w:val="32"/>
          <w:szCs w:val="32"/>
          <w:cs/>
        </w:rPr>
        <w:t xml:space="preserve">. การเบิกจ่าย เป็นไปตามกฎหมาย ระเบียบ ข้อบังคับ ของมหาวิทยาลัย พร้อมควบคุม และ ตรวจสอบได้ โดยใช้ระบบงบประมาณ พัสดุ การเงิน จากงบประมาณแผ่นดิน และงบรายได้ มหาวิทยาลัย ที่จัดสรรให้สถาบันวิจัยและพัฒนา </w:t>
      </w:r>
    </w:p>
    <w:p w:rsidR="0086673A" w:rsidRPr="00FE6AF3" w:rsidRDefault="002471D5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 </w:t>
      </w: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>กลยุทธ์ทางการเงิน</w:t>
      </w:r>
    </w:p>
    <w:p w:rsidR="0086673A" w:rsidRPr="00FE6AF3" w:rsidRDefault="0086673A" w:rsidP="0086673A">
      <w:pPr>
        <w:pStyle w:val="Default"/>
        <w:ind w:firstLine="720"/>
        <w:rPr>
          <w:sz w:val="32"/>
          <w:szCs w:val="32"/>
        </w:rPr>
      </w:pPr>
      <w:r w:rsidRPr="00FE6AF3">
        <w:rPr>
          <w:sz w:val="32"/>
          <w:szCs w:val="32"/>
        </w:rPr>
        <w:t>1</w:t>
      </w:r>
      <w:r w:rsidRPr="00FE6AF3">
        <w:rPr>
          <w:sz w:val="32"/>
          <w:szCs w:val="32"/>
          <w:cs/>
        </w:rPr>
        <w:t xml:space="preserve">. กำหนดแนวทางในการบริหารจัดการด้านการเงินที่มีประสิทธิภาพ </w:t>
      </w:r>
    </w:p>
    <w:p w:rsidR="0086673A" w:rsidRPr="00FE6AF3" w:rsidRDefault="0086673A" w:rsidP="0086673A">
      <w:pPr>
        <w:pStyle w:val="Default"/>
        <w:ind w:firstLine="720"/>
        <w:rPr>
          <w:sz w:val="32"/>
          <w:szCs w:val="32"/>
        </w:rPr>
      </w:pPr>
      <w:r w:rsidRPr="00FE6AF3">
        <w:rPr>
          <w:sz w:val="32"/>
          <w:szCs w:val="32"/>
        </w:rPr>
        <w:t>2</w:t>
      </w:r>
      <w:r w:rsidRPr="00FE6AF3">
        <w:rPr>
          <w:sz w:val="32"/>
          <w:szCs w:val="32"/>
          <w:cs/>
        </w:rPr>
        <w:t xml:space="preserve">. การพัฒนาระบบ กลไก และกระบวนการจัดสรร ตรวจสอบ ติดตามผลการใช้งบประมาณ </w:t>
      </w:r>
    </w:p>
    <w:p w:rsidR="008B5D03" w:rsidRPr="00FE6AF3" w:rsidRDefault="008B5D03" w:rsidP="008B5D03">
      <w:pPr>
        <w:pStyle w:val="Default"/>
        <w:ind w:firstLine="720"/>
        <w:rPr>
          <w:b/>
          <w:bCs/>
          <w:sz w:val="32"/>
          <w:szCs w:val="32"/>
        </w:rPr>
      </w:pPr>
    </w:p>
    <w:p w:rsidR="0086673A" w:rsidRPr="00FE6AF3" w:rsidRDefault="0086673A" w:rsidP="008B5D03">
      <w:pPr>
        <w:pStyle w:val="Default"/>
        <w:rPr>
          <w:b/>
          <w:bCs/>
          <w:sz w:val="36"/>
          <w:szCs w:val="36"/>
        </w:rPr>
      </w:pPr>
      <w:r w:rsidRPr="00FE6AF3">
        <w:rPr>
          <w:b/>
          <w:bCs/>
          <w:sz w:val="36"/>
          <w:szCs w:val="36"/>
          <w:cs/>
        </w:rPr>
        <w:t xml:space="preserve">ประเด็นยุทธศาสตร์ทางการเงินที่ 1 </w:t>
      </w:r>
      <w:r w:rsidR="008B5D03" w:rsidRPr="00FE6AF3">
        <w:rPr>
          <w:b/>
          <w:bCs/>
          <w:sz w:val="36"/>
          <w:szCs w:val="36"/>
          <w:cs/>
        </w:rPr>
        <w:t xml:space="preserve"> </w:t>
      </w:r>
      <w:r w:rsidRPr="00FE6AF3">
        <w:rPr>
          <w:b/>
          <w:bCs/>
          <w:sz w:val="36"/>
          <w:szCs w:val="36"/>
          <w:cs/>
        </w:rPr>
        <w:t xml:space="preserve">การเพิ่มประสิทธิภาพการบริหารจัดการด้านการเงิน  </w:t>
      </w:r>
    </w:p>
    <w:p w:rsidR="0086673A" w:rsidRPr="00FE6AF3" w:rsidRDefault="0086673A" w:rsidP="0086673A">
      <w:pPr>
        <w:pStyle w:val="Default"/>
        <w:jc w:val="center"/>
        <w:rPr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เป้าประสงค์ทางการเงิน </w:t>
      </w:r>
    </w:p>
    <w:p w:rsidR="0086673A" w:rsidRPr="00FE6AF3" w:rsidRDefault="0086673A" w:rsidP="0086673A">
      <w:pPr>
        <w:pStyle w:val="Default"/>
        <w:ind w:firstLine="720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การบริหารจัดการด้านการเงินที่มีประสิทธิภาพ  ถูกต้อง  โปร่งใส  ตรวจสอบได้  </w:t>
      </w:r>
    </w:p>
    <w:p w:rsidR="00DA74C7" w:rsidRPr="00FE6AF3" w:rsidRDefault="00DA74C7" w:rsidP="0086673A">
      <w:pPr>
        <w:pStyle w:val="Default"/>
        <w:ind w:firstLine="720"/>
        <w:rPr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กลยุทธ์ทางการเงิน </w:t>
      </w:r>
    </w:p>
    <w:p w:rsidR="0086673A" w:rsidRPr="00FE6AF3" w:rsidRDefault="0086673A" w:rsidP="0086673A">
      <w:pPr>
        <w:pStyle w:val="Default"/>
        <w:ind w:firstLine="720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กำหนดแนวทางในการบริหารจัดการด้านการเงินและการให้บริการที่มีประสิทธิภาพ  </w:t>
      </w:r>
    </w:p>
    <w:p w:rsidR="0086673A" w:rsidRPr="00FE6AF3" w:rsidRDefault="0086673A" w:rsidP="0086673A">
      <w:pPr>
        <w:pStyle w:val="Default"/>
        <w:rPr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lastRenderedPageBreak/>
        <w:t xml:space="preserve">แนวทางปฏิบัติ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>1. บุคลากรในสถาบันวิจัยและพัฒนา ศึกษาและทบทวนระเบียบ  ข้อบังคับและประกาศที่เกี่ยวกับด้านการเงินที่มี ผลบังคับใช้ของมหาวิทยาลัย และติดตามให้เป็นปัจจุบัน เพื่อนำไปใช้ประโยชน์ต่อการดำเนินงาน อย่างมี</w:t>
      </w:r>
      <w:r w:rsidR="0019645D" w:rsidRPr="00FE6AF3">
        <w:rPr>
          <w:sz w:val="32"/>
          <w:szCs w:val="32"/>
          <w:cs/>
        </w:rPr>
        <w:t>ป</w:t>
      </w:r>
      <w:r w:rsidRPr="00FE6AF3">
        <w:rPr>
          <w:sz w:val="32"/>
          <w:szCs w:val="32"/>
          <w:cs/>
        </w:rPr>
        <w:t xml:space="preserve">ระสิทธิภาพ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>2. สถาบันวิจัยและพัฒนามี</w:t>
      </w:r>
      <w:r w:rsidR="0019645D" w:rsidRPr="00FE6AF3">
        <w:rPr>
          <w:sz w:val="32"/>
          <w:szCs w:val="32"/>
          <w:cs/>
        </w:rPr>
        <w:t xml:space="preserve">คู่มือการเบิกจ่ายงบประมาณ  </w:t>
      </w:r>
      <w:r w:rsidRPr="00FE6AF3">
        <w:rPr>
          <w:sz w:val="32"/>
          <w:szCs w:val="32"/>
          <w:cs/>
        </w:rPr>
        <w:t xml:space="preserve">ระบบการจัดสรรเงิน  แผนการใช้จ่าย  การบริหารและการติดตามผลการใช้จ่าย งบประมาณอย่างมีประสิทธิภาพ  โปร่งใส  ตรวจสอบได้ และมีการบริหารจัดการในด้านระบบ การบริหารความเสี่ยง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3. สถาบันวิจัยและพัฒนามีมาตรการและแนวทางเร่งรัดการติดตามการใช้งบประมาณประจำปี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4. สถาบันวิจัยและพัฒนามีการพัฒนาประสิทธิภาพในการดำเนินงานด้านการจัดซื้อจัดจ้าง  และการบริหารพัสดุให้ มีความรวดเร็ว  โปร่งใส  ตรวจสอบได้และเป็นธรรมโดยปฏิบัติตามขั้นตอน และระบบของ มหาวิทยาลัย </w:t>
      </w:r>
    </w:p>
    <w:p w:rsidR="0019645D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  <w:cs/>
        </w:rPr>
      </w:pPr>
      <w:r w:rsidRPr="00FE6AF3">
        <w:rPr>
          <w:sz w:val="32"/>
          <w:szCs w:val="32"/>
          <w:cs/>
        </w:rPr>
        <w:t>5. สถาบันวิจัยและพัฒนามีการจัดทำรายงานทางการเงินเพื่อเสนอต่อผู้บริหาร</w:t>
      </w:r>
      <w:r w:rsidR="0019645D" w:rsidRPr="00FE6AF3">
        <w:rPr>
          <w:sz w:val="32"/>
          <w:szCs w:val="32"/>
          <w:cs/>
        </w:rPr>
        <w:t xml:space="preserve"> และรายงานต่อหน่วยงานที่เกี่ยวข้อง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                  </w:t>
      </w:r>
    </w:p>
    <w:p w:rsidR="0086673A" w:rsidRPr="00FE6AF3" w:rsidRDefault="0086673A" w:rsidP="008B5D03">
      <w:pPr>
        <w:pStyle w:val="Default"/>
        <w:rPr>
          <w:sz w:val="36"/>
          <w:szCs w:val="36"/>
        </w:rPr>
      </w:pPr>
      <w:r w:rsidRPr="00FE6AF3">
        <w:rPr>
          <w:b/>
          <w:bCs/>
          <w:sz w:val="36"/>
          <w:szCs w:val="36"/>
          <w:cs/>
        </w:rPr>
        <w:t xml:space="preserve">ประเด็นยุทธศาสตร์ทางการเงินที่ 2 </w:t>
      </w:r>
      <w:r w:rsidR="008B5D03" w:rsidRPr="00FE6AF3">
        <w:rPr>
          <w:b/>
          <w:bCs/>
          <w:sz w:val="36"/>
          <w:szCs w:val="36"/>
          <w:cs/>
        </w:rPr>
        <w:t xml:space="preserve"> </w:t>
      </w:r>
      <w:r w:rsidRPr="00FE6AF3">
        <w:rPr>
          <w:b/>
          <w:bCs/>
          <w:sz w:val="36"/>
          <w:szCs w:val="36"/>
          <w:cs/>
        </w:rPr>
        <w:t>ระบบ กระบวนการจัดสรร ตรวจสอบ ติดตามผลการใช้งบประมาณ</w:t>
      </w:r>
    </w:p>
    <w:p w:rsidR="00E02E1C" w:rsidRDefault="00E02E1C" w:rsidP="0086673A">
      <w:pPr>
        <w:pStyle w:val="Default"/>
        <w:rPr>
          <w:b/>
          <w:bCs/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เป้าประสงค์ทางการเงิน </w:t>
      </w:r>
    </w:p>
    <w:p w:rsidR="0086673A" w:rsidRPr="00FE6AF3" w:rsidRDefault="0086673A" w:rsidP="0086673A">
      <w:pPr>
        <w:pStyle w:val="Default"/>
        <w:ind w:firstLine="720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การเบิกจ่าย เป็นไปตามกฎหมาย ระเบียบ ข้อบังคับ ของมหาวิทยาลัย พร้อมควบคุม และตรวจสอบ ได้ โดยใช้ระบบงบประมาณ พัสดุ การเงิน จากงบประมาณแผ่นดิน และงบรายได้มหาวิทยาลัย ที่จัดสรรให้ สถาบันวิจัยและพัฒนา  </w:t>
      </w:r>
    </w:p>
    <w:p w:rsidR="00E02E1C" w:rsidRDefault="00E02E1C" w:rsidP="0086673A">
      <w:pPr>
        <w:pStyle w:val="Default"/>
        <w:rPr>
          <w:b/>
          <w:bCs/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กลยุทธ์ทางการเงิน </w:t>
      </w:r>
    </w:p>
    <w:p w:rsidR="0086673A" w:rsidRPr="00FE6AF3" w:rsidRDefault="00EF6B7F" w:rsidP="0086673A">
      <w:pPr>
        <w:pStyle w:val="Default"/>
        <w:ind w:firstLine="720"/>
        <w:rPr>
          <w:sz w:val="32"/>
          <w:szCs w:val="32"/>
        </w:rPr>
      </w:pPr>
      <w:r w:rsidRPr="00FE6AF3">
        <w:rPr>
          <w:sz w:val="32"/>
          <w:szCs w:val="32"/>
          <w:cs/>
        </w:rPr>
        <w:t>สถาบันวิจัยและพัฒนามี</w:t>
      </w:r>
      <w:r w:rsidR="0086673A" w:rsidRPr="00FE6AF3">
        <w:rPr>
          <w:sz w:val="32"/>
          <w:szCs w:val="32"/>
          <w:cs/>
        </w:rPr>
        <w:t xml:space="preserve">ระบบ กระบวนการจัดสรร ตรวจสอบ ติดตามผลการใช้งบประมาณ  </w:t>
      </w:r>
    </w:p>
    <w:p w:rsidR="00E02E1C" w:rsidRDefault="00E02E1C" w:rsidP="0086673A">
      <w:pPr>
        <w:pStyle w:val="Default"/>
        <w:rPr>
          <w:b/>
          <w:bCs/>
          <w:sz w:val="32"/>
          <w:szCs w:val="32"/>
        </w:rPr>
      </w:pPr>
    </w:p>
    <w:p w:rsidR="0086673A" w:rsidRPr="00FE6AF3" w:rsidRDefault="0086673A" w:rsidP="0086673A">
      <w:pPr>
        <w:pStyle w:val="Default"/>
        <w:rPr>
          <w:b/>
          <w:bCs/>
          <w:sz w:val="32"/>
          <w:szCs w:val="32"/>
        </w:rPr>
      </w:pPr>
      <w:r w:rsidRPr="00FE6AF3">
        <w:rPr>
          <w:b/>
          <w:bCs/>
          <w:sz w:val="32"/>
          <w:szCs w:val="32"/>
          <w:cs/>
        </w:rPr>
        <w:t xml:space="preserve">แนวทางปฏิบัติ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>1. มีการ</w:t>
      </w:r>
      <w:r w:rsidR="00EF6B7F" w:rsidRPr="00FE6AF3">
        <w:rPr>
          <w:sz w:val="32"/>
          <w:szCs w:val="32"/>
          <w:cs/>
        </w:rPr>
        <w:t xml:space="preserve">กำกับตรวจสอบและควบคุมการใช้งบประมาณให้เป็นไปตามระบบ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>2. มีการจัดทำรายงานสรุปการใช้จ่ายงบประมาณรายไตรมาส เสนอคณะกรรมการ</w:t>
      </w:r>
      <w:r w:rsidR="00EF6B7F" w:rsidRPr="00FE6AF3">
        <w:rPr>
          <w:sz w:val="32"/>
          <w:szCs w:val="32"/>
          <w:cs/>
        </w:rPr>
        <w:t>อำนวยการ</w:t>
      </w:r>
      <w:r w:rsidRPr="00FE6AF3">
        <w:rPr>
          <w:sz w:val="32"/>
          <w:szCs w:val="32"/>
          <w:cs/>
        </w:rPr>
        <w:t>สถาบัน</w:t>
      </w:r>
      <w:r w:rsidR="00EF6B7F" w:rsidRPr="00FE6AF3">
        <w:rPr>
          <w:sz w:val="32"/>
          <w:szCs w:val="32"/>
          <w:cs/>
        </w:rPr>
        <w:t>วิจัยและพัฒนา</w:t>
      </w:r>
      <w:r w:rsidRPr="00FE6AF3">
        <w:rPr>
          <w:sz w:val="32"/>
          <w:szCs w:val="32"/>
          <w:cs/>
        </w:rPr>
        <w:t>เพื่อเป็นข้อมูล</w:t>
      </w:r>
      <w:r w:rsidR="0019645D" w:rsidRPr="00FE6AF3">
        <w:rPr>
          <w:sz w:val="32"/>
          <w:szCs w:val="32"/>
          <w:cs/>
        </w:rPr>
        <w:t xml:space="preserve"> </w:t>
      </w:r>
      <w:r w:rsidRPr="00FE6AF3">
        <w:rPr>
          <w:sz w:val="32"/>
          <w:szCs w:val="32"/>
          <w:cs/>
        </w:rPr>
        <w:t xml:space="preserve"> </w:t>
      </w:r>
      <w:r w:rsidR="00EF6B7F" w:rsidRPr="00FE6AF3">
        <w:rPr>
          <w:sz w:val="32"/>
          <w:szCs w:val="32"/>
          <w:cs/>
        </w:rPr>
        <w:t>และรายงานต่อหน่วยงานที่เกี่ยวข้อง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>3. มีการกำกับตรวจสอบ ติดตามผลการดำเนินงานตามแผนปฏิบัติการประจำปีราย 6 เดือน เสนอ คณะกรรมการ</w:t>
      </w:r>
      <w:r w:rsidR="00EF6B7F" w:rsidRPr="00FE6AF3">
        <w:rPr>
          <w:sz w:val="32"/>
          <w:szCs w:val="32"/>
          <w:cs/>
        </w:rPr>
        <w:t>อำนวยการ</w:t>
      </w:r>
      <w:r w:rsidRPr="00FE6AF3">
        <w:rPr>
          <w:sz w:val="32"/>
          <w:szCs w:val="32"/>
          <w:cs/>
        </w:rPr>
        <w:t>สถาบัน</w:t>
      </w:r>
      <w:r w:rsidR="00EF6B7F" w:rsidRPr="00FE6AF3">
        <w:rPr>
          <w:sz w:val="32"/>
          <w:szCs w:val="32"/>
          <w:cs/>
        </w:rPr>
        <w:t>วิจัยและพัฒนา</w:t>
      </w:r>
      <w:r w:rsidRPr="00FE6AF3">
        <w:rPr>
          <w:sz w:val="32"/>
          <w:szCs w:val="32"/>
          <w:cs/>
        </w:rPr>
        <w:t xml:space="preserve"> </w:t>
      </w:r>
    </w:p>
    <w:p w:rsidR="0086673A" w:rsidRPr="00FE6AF3" w:rsidRDefault="0086673A" w:rsidP="0086673A">
      <w:pPr>
        <w:pStyle w:val="Default"/>
        <w:tabs>
          <w:tab w:val="left" w:pos="1080"/>
        </w:tabs>
        <w:ind w:firstLine="720"/>
        <w:jc w:val="thaiDistribute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4. มีการจัดระบบควบคุมและตรวจสอบ ภายในและภายนอก เป็นประจำทุกปี                    </w:t>
      </w:r>
    </w:p>
    <w:p w:rsidR="0086673A" w:rsidRPr="00FE6AF3" w:rsidRDefault="0086673A" w:rsidP="00DA74C7">
      <w:pPr>
        <w:pStyle w:val="Default"/>
        <w:rPr>
          <w:sz w:val="32"/>
          <w:szCs w:val="32"/>
        </w:rPr>
      </w:pPr>
      <w:r w:rsidRPr="00FE6AF3">
        <w:rPr>
          <w:sz w:val="32"/>
          <w:szCs w:val="32"/>
          <w:cs/>
        </w:rPr>
        <w:t xml:space="preserve">  </w:t>
      </w:r>
    </w:p>
    <w:sectPr w:rsidR="0086673A" w:rsidRPr="00FE6AF3" w:rsidSect="005615AB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B24" w:rsidRDefault="00F01B24" w:rsidP="00B82664">
      <w:r>
        <w:separator/>
      </w:r>
    </w:p>
  </w:endnote>
  <w:endnote w:type="continuationSeparator" w:id="0">
    <w:p w:rsidR="00F01B24" w:rsidRDefault="00F01B24" w:rsidP="00B82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B24" w:rsidRDefault="00F01B24" w:rsidP="00B82664">
      <w:r>
        <w:separator/>
      </w:r>
    </w:p>
  </w:footnote>
  <w:footnote w:type="continuationSeparator" w:id="0">
    <w:p w:rsidR="00F01B24" w:rsidRDefault="00F01B24" w:rsidP="00B82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1152" w:type="dxa"/>
      <w:tblLook w:val="01E0" w:firstRow="1" w:lastRow="1" w:firstColumn="1" w:lastColumn="1" w:noHBand="0" w:noVBand="0"/>
    </w:tblPr>
    <w:tblGrid>
      <w:gridCol w:w="8090"/>
      <w:gridCol w:w="1152"/>
    </w:tblGrid>
    <w:tr w:rsidR="0030155E" w:rsidRPr="00F7083A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rPr>
              <w:rFonts w:ascii="TH SarabunPSK" w:hAnsi="TH SarabunPSK" w:cs="TH SarabunPSK"/>
              <w:szCs w:val="28"/>
              <w:cs/>
            </w:rPr>
            <w:alias w:val="บริษัท"/>
            <w:id w:val="-324283954"/>
            <w:placeholder>
              <w:docPart w:val="C9F3E5EBE8084B6798B1A1B1D02E9ADB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30155E" w:rsidRPr="00F7083A" w:rsidRDefault="0030155E">
              <w:pPr>
                <w:pStyle w:val="ab"/>
                <w:jc w:val="right"/>
                <w:rPr>
                  <w:rFonts w:ascii="TH SarabunPSK" w:hAnsi="TH SarabunPSK" w:cs="TH SarabunPSK"/>
                </w:rPr>
              </w:pPr>
              <w:r w:rsidRPr="00F7083A">
                <w:rPr>
                  <w:rFonts w:ascii="TH SarabunPSK" w:hAnsi="TH SarabunPSK" w:cs="TH SarabunPSK"/>
                  <w:szCs w:val="28"/>
                  <w:cs/>
                </w:rPr>
                <w:t>แผน</w:t>
              </w:r>
              <w:r>
                <w:rPr>
                  <w:rFonts w:ascii="TH SarabunPSK" w:hAnsi="TH SarabunPSK" w:cs="TH SarabunPSK" w:hint="cs"/>
                  <w:szCs w:val="28"/>
                  <w:cs/>
                </w:rPr>
                <w:t>ยุทธศาสตร์</w:t>
              </w:r>
              <w:r w:rsidRPr="00F7083A">
                <w:rPr>
                  <w:rFonts w:ascii="TH SarabunPSK" w:hAnsi="TH SarabunPSK" w:cs="TH SarabunPSK"/>
                  <w:szCs w:val="28"/>
                  <w:cs/>
                </w:rPr>
                <w:t xml:space="preserve"> </w:t>
              </w:r>
              <w:r>
                <w:rPr>
                  <w:rFonts w:ascii="TH SarabunPSK" w:hAnsi="TH SarabunPSK" w:cs="TH SarabunPSK"/>
                  <w:szCs w:val="28"/>
                  <w:cs/>
                </w:rPr>
                <w:t>2564-2568</w:t>
              </w:r>
            </w:p>
          </w:sdtContent>
        </w:sdt>
        <w:sdt>
          <w:sdtPr>
            <w:rPr>
              <w:rFonts w:ascii="TH SarabunPSK" w:hAnsi="TH SarabunPSK" w:cs="TH SarabunPSK"/>
              <w:b/>
              <w:bCs/>
            </w:rPr>
            <w:alias w:val="ชื่อเรื่อง"/>
            <w:id w:val="1132590384"/>
            <w:placeholder>
              <w:docPart w:val="5AC71203FA23419CA5A133EA780F8299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30155E" w:rsidRPr="00F7083A" w:rsidRDefault="0030155E" w:rsidP="00B82664">
              <w:pPr>
                <w:pStyle w:val="ab"/>
                <w:jc w:val="right"/>
                <w:rPr>
                  <w:rFonts w:ascii="TH SarabunPSK" w:hAnsi="TH SarabunPSK" w:cs="TH SarabunPSK"/>
                  <w:b/>
                  <w:bCs/>
                </w:rPr>
              </w:pPr>
              <w:r w:rsidRPr="00F7083A">
                <w:rPr>
                  <w:rFonts w:ascii="TH SarabunPSK" w:hAnsi="TH SarabunPSK" w:cs="TH SarabunPSK"/>
                  <w:b/>
                  <w:bCs/>
                  <w:cs/>
                </w:rPr>
                <w:t>สถาบันวิจัยและพัฒนา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30155E" w:rsidRPr="00F7083A" w:rsidRDefault="0030155E">
          <w:pPr>
            <w:pStyle w:val="ab"/>
            <w:rPr>
              <w:rFonts w:ascii="TH SarabunPSK" w:hAnsi="TH SarabunPSK" w:cs="TH SarabunPSK"/>
              <w:b/>
              <w:bCs/>
            </w:rPr>
          </w:pPr>
          <w:r w:rsidRPr="00F7083A">
            <w:rPr>
              <w:rFonts w:ascii="TH SarabunPSK" w:hAnsi="TH SarabunPSK" w:cs="TH SarabunPSK"/>
            </w:rPr>
            <w:fldChar w:fldCharType="begin"/>
          </w:r>
          <w:r w:rsidRPr="00F7083A">
            <w:rPr>
              <w:rFonts w:ascii="TH SarabunPSK" w:hAnsi="TH SarabunPSK" w:cs="TH SarabunPSK"/>
            </w:rPr>
            <w:instrText>PAGE   \</w:instrText>
          </w:r>
          <w:r w:rsidRPr="00F7083A">
            <w:rPr>
              <w:rFonts w:ascii="TH SarabunPSK" w:hAnsi="TH SarabunPSK" w:cs="TH SarabunPSK"/>
              <w:szCs w:val="28"/>
              <w:cs/>
            </w:rPr>
            <w:instrText xml:space="preserve">* </w:instrText>
          </w:r>
          <w:r w:rsidRPr="00F7083A">
            <w:rPr>
              <w:rFonts w:ascii="TH SarabunPSK" w:hAnsi="TH SarabunPSK" w:cs="TH SarabunPSK"/>
            </w:rPr>
            <w:instrText>MERGEFORMAT</w:instrText>
          </w:r>
          <w:r w:rsidRPr="00F7083A">
            <w:rPr>
              <w:rFonts w:ascii="TH SarabunPSK" w:hAnsi="TH SarabunPSK" w:cs="TH SarabunPSK"/>
            </w:rPr>
            <w:fldChar w:fldCharType="separate"/>
          </w:r>
          <w:r w:rsidR="00063E90" w:rsidRPr="00063E90">
            <w:rPr>
              <w:rFonts w:ascii="TH SarabunPSK" w:hAnsi="TH SarabunPSK" w:cs="TH SarabunPSK"/>
              <w:noProof/>
              <w:szCs w:val="28"/>
              <w:lang w:val="th-TH"/>
            </w:rPr>
            <w:t>16</w:t>
          </w:r>
          <w:r w:rsidRPr="00F7083A">
            <w:rPr>
              <w:rFonts w:ascii="TH SarabunPSK" w:hAnsi="TH SarabunPSK" w:cs="TH SarabunPSK"/>
            </w:rPr>
            <w:fldChar w:fldCharType="end"/>
          </w:r>
        </w:p>
      </w:tc>
    </w:tr>
  </w:tbl>
  <w:p w:rsidR="0030155E" w:rsidRPr="00F7083A" w:rsidRDefault="0030155E">
    <w:pPr>
      <w:pStyle w:val="ab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63A"/>
    <w:multiLevelType w:val="hybridMultilevel"/>
    <w:tmpl w:val="E820CB6C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A7E2A"/>
    <w:multiLevelType w:val="hybridMultilevel"/>
    <w:tmpl w:val="B29A67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97340"/>
    <w:multiLevelType w:val="hybridMultilevel"/>
    <w:tmpl w:val="53BA9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B129A"/>
    <w:multiLevelType w:val="hybridMultilevel"/>
    <w:tmpl w:val="810C17BA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F495A"/>
    <w:multiLevelType w:val="hybridMultilevel"/>
    <w:tmpl w:val="34E0E366"/>
    <w:lvl w:ilvl="0" w:tplc="02AA70A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D05425"/>
    <w:multiLevelType w:val="hybridMultilevel"/>
    <w:tmpl w:val="132E21AA"/>
    <w:lvl w:ilvl="0" w:tplc="FE246974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4C86363E">
      <w:start w:val="1"/>
      <w:numFmt w:val="thaiNumbers"/>
      <w:lvlText w:val="%3."/>
      <w:lvlJc w:val="left"/>
      <w:pPr>
        <w:ind w:left="2790" w:hanging="450"/>
      </w:pPr>
      <w:rPr>
        <w:rFonts w:hint="default"/>
        <w:sz w:val="28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182C2A"/>
    <w:multiLevelType w:val="hybridMultilevel"/>
    <w:tmpl w:val="9D80DD10"/>
    <w:lvl w:ilvl="0" w:tplc="5734DDB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6B2849"/>
    <w:multiLevelType w:val="hybridMultilevel"/>
    <w:tmpl w:val="E5BE318C"/>
    <w:lvl w:ilvl="0" w:tplc="A7D63F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F509F4"/>
    <w:multiLevelType w:val="hybridMultilevel"/>
    <w:tmpl w:val="2D569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164F0"/>
    <w:multiLevelType w:val="hybridMultilevel"/>
    <w:tmpl w:val="0B8AF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7A7686"/>
    <w:multiLevelType w:val="hybridMultilevel"/>
    <w:tmpl w:val="AADEBC4A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546BE"/>
    <w:multiLevelType w:val="hybridMultilevel"/>
    <w:tmpl w:val="42D4245A"/>
    <w:lvl w:ilvl="0" w:tplc="EBC69BBC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894077"/>
    <w:multiLevelType w:val="hybridMultilevel"/>
    <w:tmpl w:val="EBCC941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7C0BD2"/>
    <w:multiLevelType w:val="hybridMultilevel"/>
    <w:tmpl w:val="4224B502"/>
    <w:lvl w:ilvl="0" w:tplc="4F6093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3A5923"/>
    <w:multiLevelType w:val="hybridMultilevel"/>
    <w:tmpl w:val="C1046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63032D"/>
    <w:multiLevelType w:val="hybridMultilevel"/>
    <w:tmpl w:val="43626EF6"/>
    <w:lvl w:ilvl="0" w:tplc="B6460F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371F7"/>
    <w:multiLevelType w:val="hybridMultilevel"/>
    <w:tmpl w:val="AAE48F7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3CD87248"/>
    <w:multiLevelType w:val="hybridMultilevel"/>
    <w:tmpl w:val="3FC4C91E"/>
    <w:lvl w:ilvl="0" w:tplc="316A141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866C7B"/>
    <w:multiLevelType w:val="hybridMultilevel"/>
    <w:tmpl w:val="E5DA9480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D4E0B"/>
    <w:multiLevelType w:val="hybridMultilevel"/>
    <w:tmpl w:val="3FECC9A2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E2E3A"/>
    <w:multiLevelType w:val="hybridMultilevel"/>
    <w:tmpl w:val="63786AC8"/>
    <w:lvl w:ilvl="0" w:tplc="02AA70A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CE77C3"/>
    <w:multiLevelType w:val="hybridMultilevel"/>
    <w:tmpl w:val="C868E0AA"/>
    <w:lvl w:ilvl="0" w:tplc="4EA0A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A27D0"/>
    <w:multiLevelType w:val="hybridMultilevel"/>
    <w:tmpl w:val="32D46B20"/>
    <w:lvl w:ilvl="0" w:tplc="E8EAF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6A0FC0"/>
    <w:multiLevelType w:val="hybridMultilevel"/>
    <w:tmpl w:val="C4CC4650"/>
    <w:lvl w:ilvl="0" w:tplc="4798DE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554D32"/>
    <w:multiLevelType w:val="hybridMultilevel"/>
    <w:tmpl w:val="857ED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90890"/>
    <w:multiLevelType w:val="hybridMultilevel"/>
    <w:tmpl w:val="802A2CBC"/>
    <w:lvl w:ilvl="0" w:tplc="02AA70A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A53AC"/>
    <w:multiLevelType w:val="hybridMultilevel"/>
    <w:tmpl w:val="8E6C552A"/>
    <w:lvl w:ilvl="0" w:tplc="EA44B3FE">
      <w:start w:val="1"/>
      <w:numFmt w:val="thaiNumbers"/>
      <w:lvlText w:val="%1.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7">
    <w:nsid w:val="4F577D78"/>
    <w:multiLevelType w:val="hybridMultilevel"/>
    <w:tmpl w:val="C7F83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466105"/>
    <w:multiLevelType w:val="hybridMultilevel"/>
    <w:tmpl w:val="8E5CFC3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>
    <w:nsid w:val="538F49D7"/>
    <w:multiLevelType w:val="hybridMultilevel"/>
    <w:tmpl w:val="0C521B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6726BC"/>
    <w:multiLevelType w:val="hybridMultilevel"/>
    <w:tmpl w:val="802A2CBC"/>
    <w:lvl w:ilvl="0" w:tplc="02AA70A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D2F47"/>
    <w:multiLevelType w:val="hybridMultilevel"/>
    <w:tmpl w:val="CF5EF062"/>
    <w:lvl w:ilvl="0" w:tplc="EBC69BBC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7116BF0"/>
    <w:multiLevelType w:val="hybridMultilevel"/>
    <w:tmpl w:val="71148AE2"/>
    <w:lvl w:ilvl="0" w:tplc="8A7066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E04EB"/>
    <w:multiLevelType w:val="hybridMultilevel"/>
    <w:tmpl w:val="94CCF3A6"/>
    <w:lvl w:ilvl="0" w:tplc="02AA70A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55D8B"/>
    <w:multiLevelType w:val="hybridMultilevel"/>
    <w:tmpl w:val="DE2A9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D17013"/>
    <w:multiLevelType w:val="hybridMultilevel"/>
    <w:tmpl w:val="F9D89624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280586"/>
    <w:multiLevelType w:val="hybridMultilevel"/>
    <w:tmpl w:val="4E22BF7A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624501"/>
    <w:multiLevelType w:val="hybridMultilevel"/>
    <w:tmpl w:val="88861970"/>
    <w:lvl w:ilvl="0" w:tplc="2062C8E8">
      <w:start w:val="1"/>
      <w:numFmt w:val="decimal"/>
      <w:lvlText w:val="%1."/>
      <w:lvlJc w:val="left"/>
      <w:pPr>
        <w:ind w:left="720" w:hanging="360"/>
      </w:pPr>
      <w:rPr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C03BD6"/>
    <w:multiLevelType w:val="hybridMultilevel"/>
    <w:tmpl w:val="83EC6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38183C"/>
    <w:multiLevelType w:val="hybridMultilevel"/>
    <w:tmpl w:val="F9D89624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B86325"/>
    <w:multiLevelType w:val="hybridMultilevel"/>
    <w:tmpl w:val="B7F484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D5768C4"/>
    <w:multiLevelType w:val="hybridMultilevel"/>
    <w:tmpl w:val="CA081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905F31"/>
    <w:multiLevelType w:val="hybridMultilevel"/>
    <w:tmpl w:val="589E0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A5736F"/>
    <w:multiLevelType w:val="hybridMultilevel"/>
    <w:tmpl w:val="E73A3F36"/>
    <w:lvl w:ilvl="0" w:tplc="E8A49A02">
      <w:start w:val="1"/>
      <w:numFmt w:val="thaiNumbers"/>
      <w:lvlText w:val="%1.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4">
    <w:nsid w:val="777A4C65"/>
    <w:multiLevelType w:val="hybridMultilevel"/>
    <w:tmpl w:val="0A0CC5AC"/>
    <w:lvl w:ilvl="0" w:tplc="02AA70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AD61FC"/>
    <w:multiLevelType w:val="hybridMultilevel"/>
    <w:tmpl w:val="B7282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1"/>
  </w:num>
  <w:num w:numId="3">
    <w:abstractNumId w:val="11"/>
  </w:num>
  <w:num w:numId="4">
    <w:abstractNumId w:val="12"/>
  </w:num>
  <w:num w:numId="5">
    <w:abstractNumId w:val="23"/>
  </w:num>
  <w:num w:numId="6">
    <w:abstractNumId w:val="7"/>
  </w:num>
  <w:num w:numId="7">
    <w:abstractNumId w:val="4"/>
  </w:num>
  <w:num w:numId="8">
    <w:abstractNumId w:val="40"/>
  </w:num>
  <w:num w:numId="9">
    <w:abstractNumId w:val="45"/>
  </w:num>
  <w:num w:numId="10">
    <w:abstractNumId w:val="6"/>
  </w:num>
  <w:num w:numId="11">
    <w:abstractNumId w:val="26"/>
  </w:num>
  <w:num w:numId="12">
    <w:abstractNumId w:val="43"/>
  </w:num>
  <w:num w:numId="13">
    <w:abstractNumId w:val="22"/>
  </w:num>
  <w:num w:numId="14">
    <w:abstractNumId w:val="16"/>
  </w:num>
  <w:num w:numId="15">
    <w:abstractNumId w:val="14"/>
  </w:num>
  <w:num w:numId="16">
    <w:abstractNumId w:val="8"/>
  </w:num>
  <w:num w:numId="17">
    <w:abstractNumId w:val="38"/>
  </w:num>
  <w:num w:numId="18">
    <w:abstractNumId w:val="41"/>
  </w:num>
  <w:num w:numId="19">
    <w:abstractNumId w:val="42"/>
  </w:num>
  <w:num w:numId="20">
    <w:abstractNumId w:val="34"/>
  </w:num>
  <w:num w:numId="21">
    <w:abstractNumId w:val="1"/>
  </w:num>
  <w:num w:numId="22">
    <w:abstractNumId w:val="28"/>
  </w:num>
  <w:num w:numId="23">
    <w:abstractNumId w:val="27"/>
  </w:num>
  <w:num w:numId="24">
    <w:abstractNumId w:val="2"/>
  </w:num>
  <w:num w:numId="25">
    <w:abstractNumId w:val="25"/>
  </w:num>
  <w:num w:numId="26">
    <w:abstractNumId w:val="20"/>
  </w:num>
  <w:num w:numId="27">
    <w:abstractNumId w:val="33"/>
  </w:num>
  <w:num w:numId="28">
    <w:abstractNumId w:val="29"/>
  </w:num>
  <w:num w:numId="29">
    <w:abstractNumId w:val="30"/>
  </w:num>
  <w:num w:numId="30">
    <w:abstractNumId w:val="37"/>
  </w:num>
  <w:num w:numId="31">
    <w:abstractNumId w:val="0"/>
  </w:num>
  <w:num w:numId="32">
    <w:abstractNumId w:val="21"/>
  </w:num>
  <w:num w:numId="33">
    <w:abstractNumId w:val="24"/>
  </w:num>
  <w:num w:numId="34">
    <w:abstractNumId w:val="9"/>
  </w:num>
  <w:num w:numId="35">
    <w:abstractNumId w:val="10"/>
  </w:num>
  <w:num w:numId="36">
    <w:abstractNumId w:val="36"/>
  </w:num>
  <w:num w:numId="37">
    <w:abstractNumId w:val="18"/>
  </w:num>
  <w:num w:numId="38">
    <w:abstractNumId w:val="15"/>
  </w:num>
  <w:num w:numId="39">
    <w:abstractNumId w:val="39"/>
  </w:num>
  <w:num w:numId="40">
    <w:abstractNumId w:val="13"/>
  </w:num>
  <w:num w:numId="41">
    <w:abstractNumId w:val="44"/>
  </w:num>
  <w:num w:numId="42">
    <w:abstractNumId w:val="19"/>
  </w:num>
  <w:num w:numId="43">
    <w:abstractNumId w:val="3"/>
  </w:num>
  <w:num w:numId="44">
    <w:abstractNumId w:val="35"/>
  </w:num>
  <w:num w:numId="45">
    <w:abstractNumId w:val="17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19"/>
    <w:rsid w:val="00000693"/>
    <w:rsid w:val="00011F01"/>
    <w:rsid w:val="00015FAB"/>
    <w:rsid w:val="00016E73"/>
    <w:rsid w:val="000170C8"/>
    <w:rsid w:val="0002209A"/>
    <w:rsid w:val="00026861"/>
    <w:rsid w:val="00026B03"/>
    <w:rsid w:val="00032411"/>
    <w:rsid w:val="0004238B"/>
    <w:rsid w:val="000441A2"/>
    <w:rsid w:val="00045BA7"/>
    <w:rsid w:val="00050404"/>
    <w:rsid w:val="00052E46"/>
    <w:rsid w:val="00057523"/>
    <w:rsid w:val="00061962"/>
    <w:rsid w:val="00063E90"/>
    <w:rsid w:val="00065785"/>
    <w:rsid w:val="00067185"/>
    <w:rsid w:val="000701DE"/>
    <w:rsid w:val="00071A7C"/>
    <w:rsid w:val="0008559D"/>
    <w:rsid w:val="00090864"/>
    <w:rsid w:val="0009247D"/>
    <w:rsid w:val="00092DC3"/>
    <w:rsid w:val="00095AB8"/>
    <w:rsid w:val="00095DBB"/>
    <w:rsid w:val="000A0DE4"/>
    <w:rsid w:val="000A1FA5"/>
    <w:rsid w:val="000A5694"/>
    <w:rsid w:val="000A623A"/>
    <w:rsid w:val="000B359D"/>
    <w:rsid w:val="000B3DAE"/>
    <w:rsid w:val="000B6EFE"/>
    <w:rsid w:val="000C028C"/>
    <w:rsid w:val="000C13E5"/>
    <w:rsid w:val="000C2899"/>
    <w:rsid w:val="000C3247"/>
    <w:rsid w:val="000C6D01"/>
    <w:rsid w:val="000D03FB"/>
    <w:rsid w:val="000D290C"/>
    <w:rsid w:val="000E26BA"/>
    <w:rsid w:val="000F1C60"/>
    <w:rsid w:val="000F6F07"/>
    <w:rsid w:val="000F711E"/>
    <w:rsid w:val="00100914"/>
    <w:rsid w:val="001049C8"/>
    <w:rsid w:val="00113865"/>
    <w:rsid w:val="00113F8A"/>
    <w:rsid w:val="00121856"/>
    <w:rsid w:val="00125F68"/>
    <w:rsid w:val="001271E3"/>
    <w:rsid w:val="00135CF5"/>
    <w:rsid w:val="0013604A"/>
    <w:rsid w:val="001373D6"/>
    <w:rsid w:val="00143BC2"/>
    <w:rsid w:val="00150EC6"/>
    <w:rsid w:val="00151E92"/>
    <w:rsid w:val="0015247D"/>
    <w:rsid w:val="00153B3A"/>
    <w:rsid w:val="00165270"/>
    <w:rsid w:val="00165BAC"/>
    <w:rsid w:val="00170861"/>
    <w:rsid w:val="00176B56"/>
    <w:rsid w:val="00177241"/>
    <w:rsid w:val="00180263"/>
    <w:rsid w:val="00186371"/>
    <w:rsid w:val="00187643"/>
    <w:rsid w:val="00191D2C"/>
    <w:rsid w:val="00192C7F"/>
    <w:rsid w:val="00195716"/>
    <w:rsid w:val="0019645D"/>
    <w:rsid w:val="001966C1"/>
    <w:rsid w:val="00196B49"/>
    <w:rsid w:val="001A0812"/>
    <w:rsid w:val="001A5EE1"/>
    <w:rsid w:val="001B0872"/>
    <w:rsid w:val="001B663E"/>
    <w:rsid w:val="001B7B57"/>
    <w:rsid w:val="001C4EF1"/>
    <w:rsid w:val="001C596C"/>
    <w:rsid w:val="001D25A3"/>
    <w:rsid w:val="001D510C"/>
    <w:rsid w:val="001E1D01"/>
    <w:rsid w:val="001E25AF"/>
    <w:rsid w:val="001E2F2F"/>
    <w:rsid w:val="001E38D6"/>
    <w:rsid w:val="001F6AF6"/>
    <w:rsid w:val="00205662"/>
    <w:rsid w:val="00206628"/>
    <w:rsid w:val="00206C36"/>
    <w:rsid w:val="00206D85"/>
    <w:rsid w:val="00207771"/>
    <w:rsid w:val="00211886"/>
    <w:rsid w:val="00223CDA"/>
    <w:rsid w:val="00224586"/>
    <w:rsid w:val="0022532F"/>
    <w:rsid w:val="00237635"/>
    <w:rsid w:val="002421E4"/>
    <w:rsid w:val="00242A1F"/>
    <w:rsid w:val="00244564"/>
    <w:rsid w:val="00245947"/>
    <w:rsid w:val="002471D5"/>
    <w:rsid w:val="00251359"/>
    <w:rsid w:val="0025389F"/>
    <w:rsid w:val="00256153"/>
    <w:rsid w:val="00262025"/>
    <w:rsid w:val="00263FA3"/>
    <w:rsid w:val="002646FA"/>
    <w:rsid w:val="002706C1"/>
    <w:rsid w:val="00272940"/>
    <w:rsid w:val="00273CC4"/>
    <w:rsid w:val="00275A21"/>
    <w:rsid w:val="00277DD9"/>
    <w:rsid w:val="00280501"/>
    <w:rsid w:val="00281317"/>
    <w:rsid w:val="00284BF0"/>
    <w:rsid w:val="00291D09"/>
    <w:rsid w:val="002950EC"/>
    <w:rsid w:val="00297299"/>
    <w:rsid w:val="002A14B5"/>
    <w:rsid w:val="002A3114"/>
    <w:rsid w:val="002A5AA4"/>
    <w:rsid w:val="002A7D70"/>
    <w:rsid w:val="002B188E"/>
    <w:rsid w:val="002B37F5"/>
    <w:rsid w:val="002B3DE4"/>
    <w:rsid w:val="002C2486"/>
    <w:rsid w:val="002D11BA"/>
    <w:rsid w:val="002D279A"/>
    <w:rsid w:val="002D59EA"/>
    <w:rsid w:val="002D7B0B"/>
    <w:rsid w:val="002E2439"/>
    <w:rsid w:val="002E333C"/>
    <w:rsid w:val="002F497E"/>
    <w:rsid w:val="002F5855"/>
    <w:rsid w:val="002F6517"/>
    <w:rsid w:val="0030155E"/>
    <w:rsid w:val="00303A0A"/>
    <w:rsid w:val="003046C6"/>
    <w:rsid w:val="003118F4"/>
    <w:rsid w:val="00312691"/>
    <w:rsid w:val="00312B97"/>
    <w:rsid w:val="00313EB0"/>
    <w:rsid w:val="00315316"/>
    <w:rsid w:val="003160D5"/>
    <w:rsid w:val="00321A0C"/>
    <w:rsid w:val="00322048"/>
    <w:rsid w:val="003228C9"/>
    <w:rsid w:val="00325B8F"/>
    <w:rsid w:val="003262EE"/>
    <w:rsid w:val="003275CC"/>
    <w:rsid w:val="003327FA"/>
    <w:rsid w:val="003361AB"/>
    <w:rsid w:val="0033691F"/>
    <w:rsid w:val="00336C72"/>
    <w:rsid w:val="00344584"/>
    <w:rsid w:val="00346DA1"/>
    <w:rsid w:val="003525B1"/>
    <w:rsid w:val="00352C00"/>
    <w:rsid w:val="0035463D"/>
    <w:rsid w:val="00354B99"/>
    <w:rsid w:val="00357821"/>
    <w:rsid w:val="00364CAF"/>
    <w:rsid w:val="0036601F"/>
    <w:rsid w:val="00372C2B"/>
    <w:rsid w:val="00373D19"/>
    <w:rsid w:val="00375E89"/>
    <w:rsid w:val="00384CC6"/>
    <w:rsid w:val="0039144B"/>
    <w:rsid w:val="00392062"/>
    <w:rsid w:val="003A096E"/>
    <w:rsid w:val="003A53C6"/>
    <w:rsid w:val="003C0BB9"/>
    <w:rsid w:val="003C314F"/>
    <w:rsid w:val="003C7186"/>
    <w:rsid w:val="003D623A"/>
    <w:rsid w:val="003D7DCA"/>
    <w:rsid w:val="003E1EF1"/>
    <w:rsid w:val="003E4E7C"/>
    <w:rsid w:val="003F0027"/>
    <w:rsid w:val="003F3C5C"/>
    <w:rsid w:val="003F557E"/>
    <w:rsid w:val="003F5C97"/>
    <w:rsid w:val="003F6109"/>
    <w:rsid w:val="003F7001"/>
    <w:rsid w:val="00400272"/>
    <w:rsid w:val="00400CF1"/>
    <w:rsid w:val="0040312F"/>
    <w:rsid w:val="00403792"/>
    <w:rsid w:val="00404F97"/>
    <w:rsid w:val="00410C54"/>
    <w:rsid w:val="00412B36"/>
    <w:rsid w:val="00412C92"/>
    <w:rsid w:val="00413542"/>
    <w:rsid w:val="00414BBC"/>
    <w:rsid w:val="004170FB"/>
    <w:rsid w:val="00424B4E"/>
    <w:rsid w:val="00430CF2"/>
    <w:rsid w:val="004319E2"/>
    <w:rsid w:val="004362F4"/>
    <w:rsid w:val="004377B0"/>
    <w:rsid w:val="004449EB"/>
    <w:rsid w:val="00445183"/>
    <w:rsid w:val="00460611"/>
    <w:rsid w:val="004617C0"/>
    <w:rsid w:val="0046395C"/>
    <w:rsid w:val="00464221"/>
    <w:rsid w:val="00472BD6"/>
    <w:rsid w:val="00473845"/>
    <w:rsid w:val="00473B85"/>
    <w:rsid w:val="00473D61"/>
    <w:rsid w:val="00477843"/>
    <w:rsid w:val="00492AAF"/>
    <w:rsid w:val="00496D80"/>
    <w:rsid w:val="00497F9A"/>
    <w:rsid w:val="004A1B28"/>
    <w:rsid w:val="004A2554"/>
    <w:rsid w:val="004B6F87"/>
    <w:rsid w:val="004B7E3E"/>
    <w:rsid w:val="004C164F"/>
    <w:rsid w:val="004C5863"/>
    <w:rsid w:val="004C7F57"/>
    <w:rsid w:val="004D2B0E"/>
    <w:rsid w:val="004E04E2"/>
    <w:rsid w:val="004E0DFD"/>
    <w:rsid w:val="004E160E"/>
    <w:rsid w:val="004F0081"/>
    <w:rsid w:val="004F3827"/>
    <w:rsid w:val="004F3AC6"/>
    <w:rsid w:val="004F4FDC"/>
    <w:rsid w:val="00505972"/>
    <w:rsid w:val="00505A87"/>
    <w:rsid w:val="0051533C"/>
    <w:rsid w:val="00520F6E"/>
    <w:rsid w:val="0052411C"/>
    <w:rsid w:val="00534194"/>
    <w:rsid w:val="00543E0F"/>
    <w:rsid w:val="0054476C"/>
    <w:rsid w:val="00545211"/>
    <w:rsid w:val="005466EB"/>
    <w:rsid w:val="00547DE2"/>
    <w:rsid w:val="00550426"/>
    <w:rsid w:val="005505CE"/>
    <w:rsid w:val="005615AB"/>
    <w:rsid w:val="00561777"/>
    <w:rsid w:val="00563978"/>
    <w:rsid w:val="00564980"/>
    <w:rsid w:val="00571BF8"/>
    <w:rsid w:val="00584D25"/>
    <w:rsid w:val="00592039"/>
    <w:rsid w:val="005973B4"/>
    <w:rsid w:val="005A06F8"/>
    <w:rsid w:val="005B45ED"/>
    <w:rsid w:val="005B69A6"/>
    <w:rsid w:val="005B7928"/>
    <w:rsid w:val="005B7C67"/>
    <w:rsid w:val="005B7E73"/>
    <w:rsid w:val="005C0131"/>
    <w:rsid w:val="005C02A9"/>
    <w:rsid w:val="005C34E3"/>
    <w:rsid w:val="005D01FF"/>
    <w:rsid w:val="005D0CB0"/>
    <w:rsid w:val="005D60E3"/>
    <w:rsid w:val="005D681F"/>
    <w:rsid w:val="005D7B99"/>
    <w:rsid w:val="005E5544"/>
    <w:rsid w:val="005E5A98"/>
    <w:rsid w:val="005E7649"/>
    <w:rsid w:val="005F4371"/>
    <w:rsid w:val="00600104"/>
    <w:rsid w:val="0060500A"/>
    <w:rsid w:val="0061058F"/>
    <w:rsid w:val="006117FB"/>
    <w:rsid w:val="00611F36"/>
    <w:rsid w:val="0061374E"/>
    <w:rsid w:val="006217D3"/>
    <w:rsid w:val="006232BE"/>
    <w:rsid w:val="00624752"/>
    <w:rsid w:val="0063537D"/>
    <w:rsid w:val="0064064A"/>
    <w:rsid w:val="00642316"/>
    <w:rsid w:val="00645C8C"/>
    <w:rsid w:val="0066173B"/>
    <w:rsid w:val="006669FE"/>
    <w:rsid w:val="006761E7"/>
    <w:rsid w:val="006807F2"/>
    <w:rsid w:val="0069040A"/>
    <w:rsid w:val="006913BC"/>
    <w:rsid w:val="006919A5"/>
    <w:rsid w:val="00696C85"/>
    <w:rsid w:val="006A000D"/>
    <w:rsid w:val="006A3EF8"/>
    <w:rsid w:val="006A5371"/>
    <w:rsid w:val="006A5FE3"/>
    <w:rsid w:val="006B0450"/>
    <w:rsid w:val="006C2F79"/>
    <w:rsid w:val="006C44DE"/>
    <w:rsid w:val="006C6ACE"/>
    <w:rsid w:val="006D069E"/>
    <w:rsid w:val="006D31E4"/>
    <w:rsid w:val="006D6452"/>
    <w:rsid w:val="006D658F"/>
    <w:rsid w:val="006D7660"/>
    <w:rsid w:val="006E1289"/>
    <w:rsid w:val="006E4877"/>
    <w:rsid w:val="006F1D75"/>
    <w:rsid w:val="00700C1B"/>
    <w:rsid w:val="007020E5"/>
    <w:rsid w:val="00707644"/>
    <w:rsid w:val="00712317"/>
    <w:rsid w:val="00721570"/>
    <w:rsid w:val="007226EB"/>
    <w:rsid w:val="0072685C"/>
    <w:rsid w:val="00730F8E"/>
    <w:rsid w:val="007319A7"/>
    <w:rsid w:val="00732688"/>
    <w:rsid w:val="00735206"/>
    <w:rsid w:val="007361C7"/>
    <w:rsid w:val="007405BD"/>
    <w:rsid w:val="0074160A"/>
    <w:rsid w:val="00743D51"/>
    <w:rsid w:val="007468E1"/>
    <w:rsid w:val="0075109D"/>
    <w:rsid w:val="00753A40"/>
    <w:rsid w:val="00757815"/>
    <w:rsid w:val="00762C8C"/>
    <w:rsid w:val="007731C1"/>
    <w:rsid w:val="00774E7A"/>
    <w:rsid w:val="0077610B"/>
    <w:rsid w:val="00784BFD"/>
    <w:rsid w:val="007861A7"/>
    <w:rsid w:val="007950E3"/>
    <w:rsid w:val="007A25D7"/>
    <w:rsid w:val="007A34C7"/>
    <w:rsid w:val="007A6DA5"/>
    <w:rsid w:val="007B0279"/>
    <w:rsid w:val="007B35DC"/>
    <w:rsid w:val="007B44E8"/>
    <w:rsid w:val="007B7189"/>
    <w:rsid w:val="007C295A"/>
    <w:rsid w:val="007C4C87"/>
    <w:rsid w:val="007C6182"/>
    <w:rsid w:val="007D0F98"/>
    <w:rsid w:val="007D2A2D"/>
    <w:rsid w:val="007D53C3"/>
    <w:rsid w:val="007D5CF0"/>
    <w:rsid w:val="007D6D89"/>
    <w:rsid w:val="007E08CA"/>
    <w:rsid w:val="007E1AA2"/>
    <w:rsid w:val="007E26E2"/>
    <w:rsid w:val="007F12D7"/>
    <w:rsid w:val="007F2FF7"/>
    <w:rsid w:val="007F5F53"/>
    <w:rsid w:val="007F68D6"/>
    <w:rsid w:val="00805642"/>
    <w:rsid w:val="00806E7A"/>
    <w:rsid w:val="00811884"/>
    <w:rsid w:val="0081318F"/>
    <w:rsid w:val="008141F6"/>
    <w:rsid w:val="00816CC1"/>
    <w:rsid w:val="008173EC"/>
    <w:rsid w:val="00817F7D"/>
    <w:rsid w:val="00822C99"/>
    <w:rsid w:val="00824FC2"/>
    <w:rsid w:val="00826AA5"/>
    <w:rsid w:val="00833B8C"/>
    <w:rsid w:val="00834A66"/>
    <w:rsid w:val="00837AC5"/>
    <w:rsid w:val="00845101"/>
    <w:rsid w:val="0085276B"/>
    <w:rsid w:val="00853968"/>
    <w:rsid w:val="0085786C"/>
    <w:rsid w:val="00857C7E"/>
    <w:rsid w:val="00865DBB"/>
    <w:rsid w:val="0086673A"/>
    <w:rsid w:val="0087039C"/>
    <w:rsid w:val="00872297"/>
    <w:rsid w:val="00885CDC"/>
    <w:rsid w:val="00893BD0"/>
    <w:rsid w:val="0089532C"/>
    <w:rsid w:val="008A0664"/>
    <w:rsid w:val="008A3F50"/>
    <w:rsid w:val="008A658A"/>
    <w:rsid w:val="008A6CA3"/>
    <w:rsid w:val="008A7F5C"/>
    <w:rsid w:val="008B00A9"/>
    <w:rsid w:val="008B52F2"/>
    <w:rsid w:val="008B5D03"/>
    <w:rsid w:val="008C1C70"/>
    <w:rsid w:val="008C3023"/>
    <w:rsid w:val="008C4309"/>
    <w:rsid w:val="008D362A"/>
    <w:rsid w:val="008D75D0"/>
    <w:rsid w:val="008E1772"/>
    <w:rsid w:val="008E67E3"/>
    <w:rsid w:val="008E6919"/>
    <w:rsid w:val="008F026A"/>
    <w:rsid w:val="008F40BC"/>
    <w:rsid w:val="008F5DCE"/>
    <w:rsid w:val="00901292"/>
    <w:rsid w:val="00904FF8"/>
    <w:rsid w:val="00906F49"/>
    <w:rsid w:val="00911778"/>
    <w:rsid w:val="00912D54"/>
    <w:rsid w:val="00916212"/>
    <w:rsid w:val="0091622A"/>
    <w:rsid w:val="009166C0"/>
    <w:rsid w:val="00916A38"/>
    <w:rsid w:val="00926487"/>
    <w:rsid w:val="009338DB"/>
    <w:rsid w:val="0094489D"/>
    <w:rsid w:val="00944C28"/>
    <w:rsid w:val="00945D65"/>
    <w:rsid w:val="0094641B"/>
    <w:rsid w:val="00947DE4"/>
    <w:rsid w:val="00954CCC"/>
    <w:rsid w:val="00965239"/>
    <w:rsid w:val="00966CED"/>
    <w:rsid w:val="00967D03"/>
    <w:rsid w:val="00977082"/>
    <w:rsid w:val="00983794"/>
    <w:rsid w:val="009869D0"/>
    <w:rsid w:val="00990C38"/>
    <w:rsid w:val="0099158A"/>
    <w:rsid w:val="0099470F"/>
    <w:rsid w:val="00996063"/>
    <w:rsid w:val="009975EF"/>
    <w:rsid w:val="00997FE7"/>
    <w:rsid w:val="009A6465"/>
    <w:rsid w:val="009A789E"/>
    <w:rsid w:val="009A7E87"/>
    <w:rsid w:val="009B11A1"/>
    <w:rsid w:val="009B272B"/>
    <w:rsid w:val="009B35F5"/>
    <w:rsid w:val="009C160C"/>
    <w:rsid w:val="009C2F2B"/>
    <w:rsid w:val="009C6E2C"/>
    <w:rsid w:val="009D0DF5"/>
    <w:rsid w:val="009D11D8"/>
    <w:rsid w:val="009D69C9"/>
    <w:rsid w:val="009E7443"/>
    <w:rsid w:val="009E7A09"/>
    <w:rsid w:val="009F1100"/>
    <w:rsid w:val="009F117D"/>
    <w:rsid w:val="009F25FC"/>
    <w:rsid w:val="009F5537"/>
    <w:rsid w:val="00A06CE3"/>
    <w:rsid w:val="00A072DF"/>
    <w:rsid w:val="00A07408"/>
    <w:rsid w:val="00A07BB6"/>
    <w:rsid w:val="00A1105B"/>
    <w:rsid w:val="00A11C02"/>
    <w:rsid w:val="00A12737"/>
    <w:rsid w:val="00A16187"/>
    <w:rsid w:val="00A16F4A"/>
    <w:rsid w:val="00A26C68"/>
    <w:rsid w:val="00A277D1"/>
    <w:rsid w:val="00A31608"/>
    <w:rsid w:val="00A346D9"/>
    <w:rsid w:val="00A35055"/>
    <w:rsid w:val="00A45092"/>
    <w:rsid w:val="00A466AD"/>
    <w:rsid w:val="00A46B01"/>
    <w:rsid w:val="00A46F0D"/>
    <w:rsid w:val="00A474F2"/>
    <w:rsid w:val="00A55620"/>
    <w:rsid w:val="00A57AD2"/>
    <w:rsid w:val="00A62BE9"/>
    <w:rsid w:val="00A65783"/>
    <w:rsid w:val="00A7053A"/>
    <w:rsid w:val="00A76058"/>
    <w:rsid w:val="00A80C83"/>
    <w:rsid w:val="00A8230F"/>
    <w:rsid w:val="00A83C9B"/>
    <w:rsid w:val="00A83DC2"/>
    <w:rsid w:val="00A92482"/>
    <w:rsid w:val="00A9257D"/>
    <w:rsid w:val="00A93914"/>
    <w:rsid w:val="00A96976"/>
    <w:rsid w:val="00AA60F9"/>
    <w:rsid w:val="00AB0A09"/>
    <w:rsid w:val="00AB550E"/>
    <w:rsid w:val="00AC667C"/>
    <w:rsid w:val="00AD0E6B"/>
    <w:rsid w:val="00AE13DF"/>
    <w:rsid w:val="00AE5038"/>
    <w:rsid w:val="00AE628E"/>
    <w:rsid w:val="00AE7263"/>
    <w:rsid w:val="00B1050E"/>
    <w:rsid w:val="00B14F80"/>
    <w:rsid w:val="00B1577D"/>
    <w:rsid w:val="00B16CBF"/>
    <w:rsid w:val="00B245F2"/>
    <w:rsid w:val="00B32ABE"/>
    <w:rsid w:val="00B35A32"/>
    <w:rsid w:val="00B46144"/>
    <w:rsid w:val="00B538A6"/>
    <w:rsid w:val="00B53A09"/>
    <w:rsid w:val="00B6696B"/>
    <w:rsid w:val="00B7344C"/>
    <w:rsid w:val="00B82664"/>
    <w:rsid w:val="00B83AC1"/>
    <w:rsid w:val="00B93BF5"/>
    <w:rsid w:val="00BA19C4"/>
    <w:rsid w:val="00BA2A23"/>
    <w:rsid w:val="00BA2F1D"/>
    <w:rsid w:val="00BA363A"/>
    <w:rsid w:val="00BA7534"/>
    <w:rsid w:val="00BC16EE"/>
    <w:rsid w:val="00BC4416"/>
    <w:rsid w:val="00BC772C"/>
    <w:rsid w:val="00BD3137"/>
    <w:rsid w:val="00BD3407"/>
    <w:rsid w:val="00BD5269"/>
    <w:rsid w:val="00BD6E90"/>
    <w:rsid w:val="00BE372B"/>
    <w:rsid w:val="00BE5726"/>
    <w:rsid w:val="00BE5CEE"/>
    <w:rsid w:val="00BE5F2B"/>
    <w:rsid w:val="00BF1D74"/>
    <w:rsid w:val="00BF1E0D"/>
    <w:rsid w:val="00C01261"/>
    <w:rsid w:val="00C02F5C"/>
    <w:rsid w:val="00C04FE8"/>
    <w:rsid w:val="00C064AF"/>
    <w:rsid w:val="00C07427"/>
    <w:rsid w:val="00C17178"/>
    <w:rsid w:val="00C20638"/>
    <w:rsid w:val="00C21519"/>
    <w:rsid w:val="00C25D99"/>
    <w:rsid w:val="00C35B58"/>
    <w:rsid w:val="00C3629C"/>
    <w:rsid w:val="00C36753"/>
    <w:rsid w:val="00C3733C"/>
    <w:rsid w:val="00C452EC"/>
    <w:rsid w:val="00C466EC"/>
    <w:rsid w:val="00C504E3"/>
    <w:rsid w:val="00C52303"/>
    <w:rsid w:val="00C530BB"/>
    <w:rsid w:val="00C57921"/>
    <w:rsid w:val="00C617CA"/>
    <w:rsid w:val="00C618BF"/>
    <w:rsid w:val="00C671C4"/>
    <w:rsid w:val="00C7098B"/>
    <w:rsid w:val="00C7110B"/>
    <w:rsid w:val="00C71FAA"/>
    <w:rsid w:val="00C74BB9"/>
    <w:rsid w:val="00C75265"/>
    <w:rsid w:val="00C75A38"/>
    <w:rsid w:val="00C75B40"/>
    <w:rsid w:val="00C84DA1"/>
    <w:rsid w:val="00C919FB"/>
    <w:rsid w:val="00C934DC"/>
    <w:rsid w:val="00C93981"/>
    <w:rsid w:val="00C94583"/>
    <w:rsid w:val="00C954BD"/>
    <w:rsid w:val="00C97DEE"/>
    <w:rsid w:val="00CA1FD8"/>
    <w:rsid w:val="00CA3188"/>
    <w:rsid w:val="00CA3189"/>
    <w:rsid w:val="00CA5B0C"/>
    <w:rsid w:val="00CB01C4"/>
    <w:rsid w:val="00CC4F32"/>
    <w:rsid w:val="00CC5094"/>
    <w:rsid w:val="00CD0EC2"/>
    <w:rsid w:val="00CD24E6"/>
    <w:rsid w:val="00CD3B30"/>
    <w:rsid w:val="00CE552D"/>
    <w:rsid w:val="00CE56E6"/>
    <w:rsid w:val="00CE7897"/>
    <w:rsid w:val="00CF0D15"/>
    <w:rsid w:val="00CF1A65"/>
    <w:rsid w:val="00CF728B"/>
    <w:rsid w:val="00CF7732"/>
    <w:rsid w:val="00D058F9"/>
    <w:rsid w:val="00D05A49"/>
    <w:rsid w:val="00D12BAA"/>
    <w:rsid w:val="00D13640"/>
    <w:rsid w:val="00D159FB"/>
    <w:rsid w:val="00D15D16"/>
    <w:rsid w:val="00D15DD0"/>
    <w:rsid w:val="00D21A38"/>
    <w:rsid w:val="00D22CED"/>
    <w:rsid w:val="00D2744F"/>
    <w:rsid w:val="00D37173"/>
    <w:rsid w:val="00D41CD6"/>
    <w:rsid w:val="00D42260"/>
    <w:rsid w:val="00D42B98"/>
    <w:rsid w:val="00D42D6C"/>
    <w:rsid w:val="00D43446"/>
    <w:rsid w:val="00D43DD2"/>
    <w:rsid w:val="00D50730"/>
    <w:rsid w:val="00D50ACC"/>
    <w:rsid w:val="00D50DD5"/>
    <w:rsid w:val="00D526F7"/>
    <w:rsid w:val="00D559B0"/>
    <w:rsid w:val="00D7000A"/>
    <w:rsid w:val="00D70288"/>
    <w:rsid w:val="00D75675"/>
    <w:rsid w:val="00D80832"/>
    <w:rsid w:val="00D817CD"/>
    <w:rsid w:val="00D85131"/>
    <w:rsid w:val="00D85E40"/>
    <w:rsid w:val="00DA2539"/>
    <w:rsid w:val="00DA27B9"/>
    <w:rsid w:val="00DA4CAA"/>
    <w:rsid w:val="00DA5DDF"/>
    <w:rsid w:val="00DA74C7"/>
    <w:rsid w:val="00DB7E67"/>
    <w:rsid w:val="00DC01D7"/>
    <w:rsid w:val="00DC4B72"/>
    <w:rsid w:val="00DD3B21"/>
    <w:rsid w:val="00DD6017"/>
    <w:rsid w:val="00DD6227"/>
    <w:rsid w:val="00DD7107"/>
    <w:rsid w:val="00DE078A"/>
    <w:rsid w:val="00DE24B1"/>
    <w:rsid w:val="00DE2900"/>
    <w:rsid w:val="00DE3F6B"/>
    <w:rsid w:val="00DF0244"/>
    <w:rsid w:val="00DF46E4"/>
    <w:rsid w:val="00DF7BEF"/>
    <w:rsid w:val="00E01906"/>
    <w:rsid w:val="00E02E1C"/>
    <w:rsid w:val="00E03164"/>
    <w:rsid w:val="00E04C2E"/>
    <w:rsid w:val="00E10FBC"/>
    <w:rsid w:val="00E1260C"/>
    <w:rsid w:val="00E1334B"/>
    <w:rsid w:val="00E20A32"/>
    <w:rsid w:val="00E22133"/>
    <w:rsid w:val="00E322FD"/>
    <w:rsid w:val="00E37914"/>
    <w:rsid w:val="00E5392A"/>
    <w:rsid w:val="00E643F7"/>
    <w:rsid w:val="00E64C09"/>
    <w:rsid w:val="00E70012"/>
    <w:rsid w:val="00E7024E"/>
    <w:rsid w:val="00E739C1"/>
    <w:rsid w:val="00E769A5"/>
    <w:rsid w:val="00E77654"/>
    <w:rsid w:val="00E80F7E"/>
    <w:rsid w:val="00E819E6"/>
    <w:rsid w:val="00E87447"/>
    <w:rsid w:val="00E92064"/>
    <w:rsid w:val="00EA4276"/>
    <w:rsid w:val="00EB448F"/>
    <w:rsid w:val="00EB69E6"/>
    <w:rsid w:val="00ED42E4"/>
    <w:rsid w:val="00ED562A"/>
    <w:rsid w:val="00ED7368"/>
    <w:rsid w:val="00ED7568"/>
    <w:rsid w:val="00EE451F"/>
    <w:rsid w:val="00EE4C8F"/>
    <w:rsid w:val="00EF0DAC"/>
    <w:rsid w:val="00EF2037"/>
    <w:rsid w:val="00EF4A10"/>
    <w:rsid w:val="00EF5D8C"/>
    <w:rsid w:val="00EF6B7F"/>
    <w:rsid w:val="00F00685"/>
    <w:rsid w:val="00F01B24"/>
    <w:rsid w:val="00F05363"/>
    <w:rsid w:val="00F12664"/>
    <w:rsid w:val="00F13A15"/>
    <w:rsid w:val="00F21179"/>
    <w:rsid w:val="00F25648"/>
    <w:rsid w:val="00F25672"/>
    <w:rsid w:val="00F25C94"/>
    <w:rsid w:val="00F262AA"/>
    <w:rsid w:val="00F2765D"/>
    <w:rsid w:val="00F32145"/>
    <w:rsid w:val="00F33BA5"/>
    <w:rsid w:val="00F40376"/>
    <w:rsid w:val="00F445D0"/>
    <w:rsid w:val="00F45559"/>
    <w:rsid w:val="00F4787A"/>
    <w:rsid w:val="00F6566C"/>
    <w:rsid w:val="00F6696F"/>
    <w:rsid w:val="00F7083A"/>
    <w:rsid w:val="00F714CE"/>
    <w:rsid w:val="00F71909"/>
    <w:rsid w:val="00F719C8"/>
    <w:rsid w:val="00F76515"/>
    <w:rsid w:val="00F82716"/>
    <w:rsid w:val="00F83FF8"/>
    <w:rsid w:val="00F901A8"/>
    <w:rsid w:val="00F90925"/>
    <w:rsid w:val="00F91258"/>
    <w:rsid w:val="00F92CBD"/>
    <w:rsid w:val="00F9356D"/>
    <w:rsid w:val="00F946C6"/>
    <w:rsid w:val="00FA44E6"/>
    <w:rsid w:val="00FA6FCC"/>
    <w:rsid w:val="00FB1621"/>
    <w:rsid w:val="00FB1DD3"/>
    <w:rsid w:val="00FB2A78"/>
    <w:rsid w:val="00FB4C98"/>
    <w:rsid w:val="00FC2D48"/>
    <w:rsid w:val="00FC64DC"/>
    <w:rsid w:val="00FC6AAC"/>
    <w:rsid w:val="00FD10BD"/>
    <w:rsid w:val="00FE26ED"/>
    <w:rsid w:val="00FE32C5"/>
    <w:rsid w:val="00FE6AF3"/>
    <w:rsid w:val="00FE7AF5"/>
    <w:rsid w:val="00FF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19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uiPriority w:val="9"/>
    <w:qFormat/>
    <w:rsid w:val="00414B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FD10BD"/>
    <w:pPr>
      <w:keepNext/>
      <w:spacing w:before="240" w:after="60"/>
      <w:outlineLvl w:val="1"/>
    </w:pPr>
    <w:rPr>
      <w:rFonts w:ascii="Cambria" w:eastAsia="Times New Roman" w:hAnsi="Cambria" w:cs="TH SarabunPSK"/>
      <w:b/>
      <w:bCs/>
      <w:i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B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58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rsid w:val="00FD10BD"/>
    <w:rPr>
      <w:rFonts w:ascii="Cambria" w:eastAsia="Times New Roman" w:hAnsi="Cambria" w:cs="TH SarabunPSK"/>
      <w:b/>
      <w:bCs/>
      <w:i/>
      <w:sz w:val="28"/>
      <w:szCs w:val="36"/>
    </w:rPr>
  </w:style>
  <w:style w:type="character" w:styleId="a3">
    <w:name w:val="Hyperlink"/>
    <w:uiPriority w:val="99"/>
    <w:rsid w:val="00FD10B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10BD"/>
    <w:pPr>
      <w:spacing w:after="200" w:line="276" w:lineRule="auto"/>
      <w:ind w:left="720"/>
      <w:contextualSpacing/>
    </w:pPr>
    <w:rPr>
      <w:rFonts w:ascii="TH SarabunPSK" w:eastAsiaTheme="minorHAnsi" w:hAnsi="TH SarabunPSK" w:cs="Angsana New"/>
      <w:sz w:val="22"/>
    </w:rPr>
  </w:style>
  <w:style w:type="character" w:styleId="a5">
    <w:name w:val="Emphasis"/>
    <w:basedOn w:val="a0"/>
    <w:qFormat/>
    <w:rsid w:val="00FD10BD"/>
    <w:rPr>
      <w:i/>
      <w:iCs/>
    </w:rPr>
  </w:style>
  <w:style w:type="paragraph" w:styleId="a6">
    <w:name w:val="Title"/>
    <w:basedOn w:val="a"/>
    <w:link w:val="a7"/>
    <w:uiPriority w:val="10"/>
    <w:qFormat/>
    <w:rsid w:val="00FD10BD"/>
    <w:pPr>
      <w:jc w:val="center"/>
    </w:pPr>
    <w:rPr>
      <w:rFonts w:ascii="Angsana New" w:hAnsi="Angsana New" w:cs="Angsana New"/>
      <w:b/>
      <w:bCs/>
      <w:sz w:val="36"/>
      <w:szCs w:val="36"/>
    </w:rPr>
  </w:style>
  <w:style w:type="character" w:customStyle="1" w:styleId="a7">
    <w:name w:val="ชื่อเรื่อง อักขระ"/>
    <w:basedOn w:val="a0"/>
    <w:link w:val="a6"/>
    <w:uiPriority w:val="10"/>
    <w:rsid w:val="00FD10BD"/>
    <w:rPr>
      <w:rFonts w:ascii="Angsana New" w:eastAsia="Cordia New" w:hAnsi="Angsana New" w:cs="Angsana New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FD10BD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D10BD"/>
    <w:rPr>
      <w:rFonts w:ascii="Tahoma" w:eastAsia="Cordia New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0423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 w:cs="Angsana New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04238B"/>
    <w:rPr>
      <w:rFonts w:ascii="Angsana New" w:eastAsia="Times New Roman" w:hAnsi="Angsana New" w:cs="Angsana New"/>
      <w:sz w:val="28"/>
    </w:rPr>
  </w:style>
  <w:style w:type="table" w:styleId="aa">
    <w:name w:val="Table Grid"/>
    <w:basedOn w:val="a1"/>
    <w:uiPriority w:val="39"/>
    <w:rsid w:val="0004238B"/>
    <w:pPr>
      <w:spacing w:after="0" w:line="240" w:lineRule="auto"/>
    </w:pPr>
    <w:rPr>
      <w:rFonts w:ascii="TH SarabunPSK" w:hAnsi="TH SarabunPSK" w:cs="TH SarabunP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8266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หัวกระดาษ อักขระ"/>
    <w:basedOn w:val="a0"/>
    <w:link w:val="ab"/>
    <w:uiPriority w:val="99"/>
    <w:rsid w:val="00B82664"/>
    <w:rPr>
      <w:rFonts w:ascii="Cordia New" w:eastAsia="Cordia New" w:hAnsi="Cordia New" w:cs="Cordia New"/>
      <w:sz w:val="28"/>
      <w:szCs w:val="35"/>
    </w:rPr>
  </w:style>
  <w:style w:type="paragraph" w:styleId="ad">
    <w:name w:val="footer"/>
    <w:basedOn w:val="a"/>
    <w:link w:val="ae"/>
    <w:uiPriority w:val="99"/>
    <w:unhideWhenUsed/>
    <w:rsid w:val="00B82664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ท้ายกระดาษ อักขระ"/>
    <w:basedOn w:val="a0"/>
    <w:link w:val="ad"/>
    <w:uiPriority w:val="99"/>
    <w:rsid w:val="00B82664"/>
    <w:rPr>
      <w:rFonts w:ascii="Cordia New" w:eastAsia="Cordia New" w:hAnsi="Cordia New" w:cs="Cordia New"/>
      <w:sz w:val="28"/>
      <w:szCs w:val="35"/>
    </w:rPr>
  </w:style>
  <w:style w:type="paragraph" w:styleId="af">
    <w:name w:val="Normal (Web)"/>
    <w:basedOn w:val="a"/>
    <w:uiPriority w:val="99"/>
    <w:unhideWhenUsed/>
    <w:rsid w:val="00D85E40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table" w:customStyle="1" w:styleId="11">
    <w:name w:val="เส้นตาราง1"/>
    <w:basedOn w:val="a1"/>
    <w:next w:val="aa"/>
    <w:rsid w:val="008F026A"/>
    <w:pPr>
      <w:spacing w:after="0" w:line="240" w:lineRule="auto"/>
    </w:pPr>
    <w:rPr>
      <w:rFonts w:ascii="TH SarabunPSK" w:eastAsia="Calibri" w:hAnsi="TH SarabunPSK" w:cs="TH SarabunP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414B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14BBC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character" w:styleId="af0">
    <w:name w:val="Strong"/>
    <w:basedOn w:val="a0"/>
    <w:uiPriority w:val="22"/>
    <w:qFormat/>
    <w:rsid w:val="00414B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19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uiPriority w:val="9"/>
    <w:qFormat/>
    <w:rsid w:val="00414B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FD10BD"/>
    <w:pPr>
      <w:keepNext/>
      <w:spacing w:before="240" w:after="60"/>
      <w:outlineLvl w:val="1"/>
    </w:pPr>
    <w:rPr>
      <w:rFonts w:ascii="Cambria" w:eastAsia="Times New Roman" w:hAnsi="Cambria" w:cs="TH SarabunPSK"/>
      <w:b/>
      <w:bCs/>
      <w:i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B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58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rsid w:val="00FD10BD"/>
    <w:rPr>
      <w:rFonts w:ascii="Cambria" w:eastAsia="Times New Roman" w:hAnsi="Cambria" w:cs="TH SarabunPSK"/>
      <w:b/>
      <w:bCs/>
      <w:i/>
      <w:sz w:val="28"/>
      <w:szCs w:val="36"/>
    </w:rPr>
  </w:style>
  <w:style w:type="character" w:styleId="a3">
    <w:name w:val="Hyperlink"/>
    <w:uiPriority w:val="99"/>
    <w:rsid w:val="00FD10B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10BD"/>
    <w:pPr>
      <w:spacing w:after="200" w:line="276" w:lineRule="auto"/>
      <w:ind w:left="720"/>
      <w:contextualSpacing/>
    </w:pPr>
    <w:rPr>
      <w:rFonts w:ascii="TH SarabunPSK" w:eastAsiaTheme="minorHAnsi" w:hAnsi="TH SarabunPSK" w:cs="Angsana New"/>
      <w:sz w:val="22"/>
    </w:rPr>
  </w:style>
  <w:style w:type="character" w:styleId="a5">
    <w:name w:val="Emphasis"/>
    <w:basedOn w:val="a0"/>
    <w:qFormat/>
    <w:rsid w:val="00FD10BD"/>
    <w:rPr>
      <w:i/>
      <w:iCs/>
    </w:rPr>
  </w:style>
  <w:style w:type="paragraph" w:styleId="a6">
    <w:name w:val="Title"/>
    <w:basedOn w:val="a"/>
    <w:link w:val="a7"/>
    <w:uiPriority w:val="10"/>
    <w:qFormat/>
    <w:rsid w:val="00FD10BD"/>
    <w:pPr>
      <w:jc w:val="center"/>
    </w:pPr>
    <w:rPr>
      <w:rFonts w:ascii="Angsana New" w:hAnsi="Angsana New" w:cs="Angsana New"/>
      <w:b/>
      <w:bCs/>
      <w:sz w:val="36"/>
      <w:szCs w:val="36"/>
    </w:rPr>
  </w:style>
  <w:style w:type="character" w:customStyle="1" w:styleId="a7">
    <w:name w:val="ชื่อเรื่อง อักขระ"/>
    <w:basedOn w:val="a0"/>
    <w:link w:val="a6"/>
    <w:uiPriority w:val="10"/>
    <w:rsid w:val="00FD10BD"/>
    <w:rPr>
      <w:rFonts w:ascii="Angsana New" w:eastAsia="Cordia New" w:hAnsi="Angsana New" w:cs="Angsana New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FD10BD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D10BD"/>
    <w:rPr>
      <w:rFonts w:ascii="Tahoma" w:eastAsia="Cordia New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0423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 w:cs="Angsana New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04238B"/>
    <w:rPr>
      <w:rFonts w:ascii="Angsana New" w:eastAsia="Times New Roman" w:hAnsi="Angsana New" w:cs="Angsana New"/>
      <w:sz w:val="28"/>
    </w:rPr>
  </w:style>
  <w:style w:type="table" w:styleId="aa">
    <w:name w:val="Table Grid"/>
    <w:basedOn w:val="a1"/>
    <w:uiPriority w:val="39"/>
    <w:rsid w:val="0004238B"/>
    <w:pPr>
      <w:spacing w:after="0" w:line="240" w:lineRule="auto"/>
    </w:pPr>
    <w:rPr>
      <w:rFonts w:ascii="TH SarabunPSK" w:hAnsi="TH SarabunPSK" w:cs="TH SarabunP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8266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หัวกระดาษ อักขระ"/>
    <w:basedOn w:val="a0"/>
    <w:link w:val="ab"/>
    <w:uiPriority w:val="99"/>
    <w:rsid w:val="00B82664"/>
    <w:rPr>
      <w:rFonts w:ascii="Cordia New" w:eastAsia="Cordia New" w:hAnsi="Cordia New" w:cs="Cordia New"/>
      <w:sz w:val="28"/>
      <w:szCs w:val="35"/>
    </w:rPr>
  </w:style>
  <w:style w:type="paragraph" w:styleId="ad">
    <w:name w:val="footer"/>
    <w:basedOn w:val="a"/>
    <w:link w:val="ae"/>
    <w:uiPriority w:val="99"/>
    <w:unhideWhenUsed/>
    <w:rsid w:val="00B82664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ท้ายกระดาษ อักขระ"/>
    <w:basedOn w:val="a0"/>
    <w:link w:val="ad"/>
    <w:uiPriority w:val="99"/>
    <w:rsid w:val="00B82664"/>
    <w:rPr>
      <w:rFonts w:ascii="Cordia New" w:eastAsia="Cordia New" w:hAnsi="Cordia New" w:cs="Cordia New"/>
      <w:sz w:val="28"/>
      <w:szCs w:val="35"/>
    </w:rPr>
  </w:style>
  <w:style w:type="paragraph" w:styleId="af">
    <w:name w:val="Normal (Web)"/>
    <w:basedOn w:val="a"/>
    <w:uiPriority w:val="99"/>
    <w:unhideWhenUsed/>
    <w:rsid w:val="00D85E40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table" w:customStyle="1" w:styleId="11">
    <w:name w:val="เส้นตาราง1"/>
    <w:basedOn w:val="a1"/>
    <w:next w:val="aa"/>
    <w:rsid w:val="008F026A"/>
    <w:pPr>
      <w:spacing w:after="0" w:line="240" w:lineRule="auto"/>
    </w:pPr>
    <w:rPr>
      <w:rFonts w:ascii="TH SarabunPSK" w:eastAsia="Calibri" w:hAnsi="TH SarabunPSK" w:cs="TH SarabunP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414B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14BBC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character" w:styleId="af0">
    <w:name w:val="Strong"/>
    <w:basedOn w:val="a0"/>
    <w:uiPriority w:val="22"/>
    <w:qFormat/>
    <w:rsid w:val="00414B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esearch.bsru.ac.th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9F3E5EBE8084B6798B1A1B1D02E9AD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FDDDD82-818F-4DB4-AF35-203A49010272}"/>
      </w:docPartPr>
      <w:docPartBody>
        <w:p w:rsidR="00E9599A" w:rsidRDefault="00C1673C" w:rsidP="00C1673C">
          <w:pPr>
            <w:pStyle w:val="C9F3E5EBE8084B6798B1A1B1D02E9ADB"/>
          </w:pPr>
          <w:r>
            <w:rPr>
              <w:rFonts w:cs="Angsana New"/>
              <w:szCs w:val="22"/>
              <w:cs/>
              <w:lang w:val="th-TH"/>
            </w:rPr>
            <w:t>[พิมพ์ชื่อบริษัท]</w:t>
          </w:r>
        </w:p>
      </w:docPartBody>
    </w:docPart>
    <w:docPart>
      <w:docPartPr>
        <w:name w:val="5AC71203FA23419CA5A133EA780F829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A3704BE-FF59-4728-AE5B-EAE83DED7EED}"/>
      </w:docPartPr>
      <w:docPartBody>
        <w:p w:rsidR="00E9599A" w:rsidRDefault="00C1673C" w:rsidP="00C1673C">
          <w:pPr>
            <w:pStyle w:val="5AC71203FA23419CA5A133EA780F8299"/>
          </w:pPr>
          <w:r>
            <w:rPr>
              <w:rFonts w:cs="Angsana New"/>
              <w:b/>
              <w:bCs/>
              <w:szCs w:val="22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3C"/>
    <w:rsid w:val="000468AA"/>
    <w:rsid w:val="000819B9"/>
    <w:rsid w:val="00097C36"/>
    <w:rsid w:val="001F1BEB"/>
    <w:rsid w:val="002146C8"/>
    <w:rsid w:val="00267DD6"/>
    <w:rsid w:val="00294F40"/>
    <w:rsid w:val="002A19F8"/>
    <w:rsid w:val="00320E6A"/>
    <w:rsid w:val="00400325"/>
    <w:rsid w:val="0047781F"/>
    <w:rsid w:val="004A055E"/>
    <w:rsid w:val="00582D24"/>
    <w:rsid w:val="00613B28"/>
    <w:rsid w:val="00644AB1"/>
    <w:rsid w:val="006637DE"/>
    <w:rsid w:val="00756946"/>
    <w:rsid w:val="007D6DE6"/>
    <w:rsid w:val="00810FE2"/>
    <w:rsid w:val="00815377"/>
    <w:rsid w:val="00830B20"/>
    <w:rsid w:val="00A22C66"/>
    <w:rsid w:val="00A57B0F"/>
    <w:rsid w:val="00AE496E"/>
    <w:rsid w:val="00B60FB8"/>
    <w:rsid w:val="00C1673C"/>
    <w:rsid w:val="00C94DBF"/>
    <w:rsid w:val="00CB099D"/>
    <w:rsid w:val="00D4618E"/>
    <w:rsid w:val="00D60086"/>
    <w:rsid w:val="00D67E4A"/>
    <w:rsid w:val="00E9599A"/>
    <w:rsid w:val="00F330FD"/>
    <w:rsid w:val="00F5421D"/>
    <w:rsid w:val="00F851C5"/>
    <w:rsid w:val="00FB12AD"/>
    <w:rsid w:val="00FF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F3E5EBE8084B6798B1A1B1D02E9ADB">
    <w:name w:val="C9F3E5EBE8084B6798B1A1B1D02E9ADB"/>
    <w:rsid w:val="00C1673C"/>
  </w:style>
  <w:style w:type="paragraph" w:customStyle="1" w:styleId="5AC71203FA23419CA5A133EA780F8299">
    <w:name w:val="5AC71203FA23419CA5A133EA780F8299"/>
    <w:rsid w:val="00C1673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F3E5EBE8084B6798B1A1B1D02E9ADB">
    <w:name w:val="C9F3E5EBE8084B6798B1A1B1D02E9ADB"/>
    <w:rsid w:val="00C1673C"/>
  </w:style>
  <w:style w:type="paragraph" w:customStyle="1" w:styleId="5AC71203FA23419CA5A133EA780F8299">
    <w:name w:val="5AC71203FA23419CA5A133EA780F8299"/>
    <w:rsid w:val="00C167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8A174-2986-4226-A850-C89DFD429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</Pages>
  <Words>4154</Words>
  <Characters>23680</Characters>
  <Application>Microsoft Office Word</Application>
  <DocSecurity>0</DocSecurity>
  <Lines>197</Lines>
  <Paragraphs>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สถาบันวิจัยและพัฒนา</vt:lpstr>
      <vt:lpstr/>
    </vt:vector>
  </TitlesOfParts>
  <Company>แผนยุทธศาสตร์ 2564-2568</Company>
  <LinksUpToDate>false</LinksUpToDate>
  <CharactersWithSpaces>27779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สถาบันวิจัยและพัฒนา</dc:title>
  <dc:creator>user</dc:creator>
  <cp:lastModifiedBy>Dell</cp:lastModifiedBy>
  <cp:revision>80</cp:revision>
  <cp:lastPrinted>2020-08-20T05:15:00Z</cp:lastPrinted>
  <dcterms:created xsi:type="dcterms:W3CDTF">2019-01-22T03:48:00Z</dcterms:created>
  <dcterms:modified xsi:type="dcterms:W3CDTF">2020-12-03T07:31:00Z</dcterms:modified>
</cp:coreProperties>
</file>